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0"/>
        <w:tblW w:w="9072" w:type="dxa"/>
        <w:tblInd w:w="108" w:type="dxa"/>
        <w:tblLayout w:type="fixed"/>
        <w:tblLook w:val="04A0"/>
      </w:tblPr>
      <w:tblGrid>
        <w:gridCol w:w="9072"/>
      </w:tblGrid>
      <w:tr w:rsidR="00545522" w:rsidRPr="0015277F" w:rsidTr="00721E8A">
        <w:tc>
          <w:tcPr>
            <w:tcW w:w="9072" w:type="dxa"/>
          </w:tcPr>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p>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r w:rsidRPr="0015277F">
              <w:rPr>
                <w:rFonts w:cstheme="minorHAnsi"/>
                <w:noProof w:val="0"/>
                <w:color w:val="000000"/>
                <w:sz w:val="20"/>
                <w:szCs w:val="20"/>
              </w:rPr>
              <w:t xml:space="preserve">RENCANA PELAKSANAAN PEMBELAJARAN  </w:t>
            </w:r>
          </w:p>
          <w:tbl>
            <w:tblPr>
              <w:tblStyle w:val="TableGrid10"/>
              <w:tblW w:w="4705"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3004"/>
            </w:tblGrid>
            <w:tr w:rsidR="00545522" w:rsidRPr="0015277F" w:rsidTr="00D931B5">
              <w:tc>
                <w:tcPr>
                  <w:tcW w:w="1701"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Sekolah:</w:t>
                  </w:r>
                </w:p>
              </w:tc>
              <w:tc>
                <w:tcPr>
                  <w:tcW w:w="3004" w:type="dxa"/>
                </w:tcPr>
                <w:p w:rsidR="00545522" w:rsidRPr="0087494F" w:rsidRDefault="0087494F" w:rsidP="007E46FA">
                  <w:pPr>
                    <w:autoSpaceDE w:val="0"/>
                    <w:autoSpaceDN w:val="0"/>
                    <w:adjustRightInd w:val="0"/>
                    <w:spacing w:after="0" w:line="276" w:lineRule="auto"/>
                    <w:jc w:val="left"/>
                    <w:rPr>
                      <w:rFonts w:cstheme="minorHAnsi"/>
                      <w:noProof w:val="0"/>
                      <w:color w:val="000000"/>
                      <w:sz w:val="20"/>
                      <w:szCs w:val="20"/>
                      <w:lang w:val="en-US"/>
                    </w:rPr>
                  </w:pPr>
                  <w:r>
                    <w:rPr>
                      <w:rFonts w:cstheme="minorHAnsi"/>
                      <w:noProof w:val="0"/>
                      <w:color w:val="000000"/>
                      <w:sz w:val="20"/>
                      <w:szCs w:val="20"/>
                      <w:lang w:val="en-US"/>
                    </w:rPr>
                    <w:t xml:space="preserve">SMAN </w:t>
                  </w:r>
                  <w:r w:rsidR="007E46FA">
                    <w:rPr>
                      <w:rFonts w:cstheme="minorHAnsi"/>
                      <w:noProof w:val="0"/>
                      <w:color w:val="000000"/>
                      <w:sz w:val="20"/>
                      <w:szCs w:val="20"/>
                      <w:lang w:val="en-US"/>
                    </w:rPr>
                    <w:t>3 Malang</w:t>
                  </w:r>
                </w:p>
              </w:tc>
            </w:tr>
            <w:tr w:rsidR="00545522" w:rsidRPr="0015277F" w:rsidTr="00D931B5">
              <w:tc>
                <w:tcPr>
                  <w:tcW w:w="1701"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Mata pelajaran:</w:t>
                  </w:r>
                </w:p>
              </w:tc>
              <w:tc>
                <w:tcPr>
                  <w:tcW w:w="3004" w:type="dxa"/>
                </w:tcPr>
                <w:p w:rsidR="00545522" w:rsidRPr="0087494F" w:rsidRDefault="0087494F" w:rsidP="0087494F">
                  <w:pPr>
                    <w:autoSpaceDE w:val="0"/>
                    <w:autoSpaceDN w:val="0"/>
                    <w:adjustRightInd w:val="0"/>
                    <w:spacing w:after="0" w:line="276" w:lineRule="auto"/>
                    <w:jc w:val="left"/>
                    <w:rPr>
                      <w:rFonts w:cstheme="minorHAnsi"/>
                      <w:noProof w:val="0"/>
                      <w:color w:val="000000"/>
                      <w:sz w:val="20"/>
                      <w:szCs w:val="20"/>
                      <w:lang w:val="en-US"/>
                    </w:rPr>
                  </w:pPr>
                  <w:proofErr w:type="spellStart"/>
                  <w:r>
                    <w:rPr>
                      <w:rFonts w:cstheme="minorHAnsi"/>
                      <w:noProof w:val="0"/>
                      <w:color w:val="000000"/>
                      <w:sz w:val="20"/>
                      <w:szCs w:val="20"/>
                      <w:lang w:val="en-US"/>
                    </w:rPr>
                    <w:t>Fisika</w:t>
                  </w:r>
                  <w:proofErr w:type="spellEnd"/>
                </w:p>
              </w:tc>
            </w:tr>
            <w:tr w:rsidR="00545522" w:rsidRPr="0015277F" w:rsidTr="00D931B5">
              <w:tc>
                <w:tcPr>
                  <w:tcW w:w="1701"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Kelas/Semester:</w:t>
                  </w:r>
                </w:p>
              </w:tc>
              <w:tc>
                <w:tcPr>
                  <w:tcW w:w="3004" w:type="dxa"/>
                </w:tcPr>
                <w:p w:rsidR="00545522" w:rsidRPr="0087494F" w:rsidRDefault="0087494F" w:rsidP="0087494F">
                  <w:pPr>
                    <w:autoSpaceDE w:val="0"/>
                    <w:autoSpaceDN w:val="0"/>
                    <w:adjustRightInd w:val="0"/>
                    <w:spacing w:after="0" w:line="276" w:lineRule="auto"/>
                    <w:jc w:val="left"/>
                    <w:rPr>
                      <w:rFonts w:cstheme="minorHAnsi"/>
                      <w:noProof w:val="0"/>
                      <w:color w:val="000000"/>
                      <w:sz w:val="20"/>
                      <w:szCs w:val="20"/>
                      <w:lang w:val="en-US"/>
                    </w:rPr>
                  </w:pPr>
                  <w:r>
                    <w:rPr>
                      <w:rFonts w:cstheme="minorHAnsi"/>
                      <w:noProof w:val="0"/>
                      <w:color w:val="000000"/>
                      <w:sz w:val="20"/>
                      <w:szCs w:val="20"/>
                      <w:lang w:val="en-US"/>
                    </w:rPr>
                    <w:t xml:space="preserve">XII/ </w:t>
                  </w:r>
                  <w:proofErr w:type="spellStart"/>
                  <w:r>
                    <w:rPr>
                      <w:rFonts w:cstheme="minorHAnsi"/>
                      <w:noProof w:val="0"/>
                      <w:color w:val="000000"/>
                      <w:sz w:val="20"/>
                      <w:szCs w:val="20"/>
                      <w:lang w:val="en-US"/>
                    </w:rPr>
                    <w:t>Gasal</w:t>
                  </w:r>
                  <w:proofErr w:type="spellEnd"/>
                </w:p>
              </w:tc>
            </w:tr>
            <w:tr w:rsidR="00545522" w:rsidRPr="0015277F" w:rsidTr="00D931B5">
              <w:tc>
                <w:tcPr>
                  <w:tcW w:w="1701"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Alokasi Waktu:</w:t>
                  </w:r>
                </w:p>
              </w:tc>
              <w:tc>
                <w:tcPr>
                  <w:tcW w:w="3004" w:type="dxa"/>
                </w:tcPr>
                <w:p w:rsidR="00545522" w:rsidRPr="0087494F" w:rsidRDefault="0087494F" w:rsidP="0087494F">
                  <w:pPr>
                    <w:autoSpaceDE w:val="0"/>
                    <w:autoSpaceDN w:val="0"/>
                    <w:adjustRightInd w:val="0"/>
                    <w:spacing w:after="0" w:line="276" w:lineRule="auto"/>
                    <w:jc w:val="left"/>
                    <w:rPr>
                      <w:rFonts w:cstheme="minorHAnsi"/>
                      <w:noProof w:val="0"/>
                      <w:color w:val="000000"/>
                      <w:sz w:val="20"/>
                      <w:szCs w:val="20"/>
                      <w:lang w:val="en-US"/>
                    </w:rPr>
                  </w:pPr>
                  <w:r>
                    <w:rPr>
                      <w:rFonts w:cstheme="minorHAnsi"/>
                      <w:noProof w:val="0"/>
                      <w:color w:val="000000"/>
                      <w:sz w:val="20"/>
                      <w:szCs w:val="20"/>
                      <w:lang w:val="en-US"/>
                    </w:rPr>
                    <w:t xml:space="preserve">2 x 45 </w:t>
                  </w:r>
                  <w:proofErr w:type="spellStart"/>
                  <w:r>
                    <w:rPr>
                      <w:rFonts w:cstheme="minorHAnsi"/>
                      <w:noProof w:val="0"/>
                      <w:color w:val="000000"/>
                      <w:sz w:val="20"/>
                      <w:szCs w:val="20"/>
                      <w:lang w:val="en-US"/>
                    </w:rPr>
                    <w:t>menit</w:t>
                  </w:r>
                  <w:proofErr w:type="spellEnd"/>
                </w:p>
              </w:tc>
            </w:tr>
          </w:tbl>
          <w:p w:rsidR="00545522" w:rsidRPr="0015277F" w:rsidRDefault="00545522" w:rsidP="00D931B5">
            <w:pPr>
              <w:autoSpaceDE w:val="0"/>
              <w:autoSpaceDN w:val="0"/>
              <w:adjustRightInd w:val="0"/>
              <w:spacing w:after="0" w:line="276" w:lineRule="auto"/>
              <w:ind w:left="426"/>
              <w:jc w:val="left"/>
              <w:rPr>
                <w:rFonts w:cstheme="minorHAnsi"/>
                <w:noProof w:val="0"/>
                <w:color w:val="000000"/>
                <w:sz w:val="20"/>
                <w:szCs w:val="20"/>
              </w:rPr>
            </w:pPr>
          </w:p>
          <w:p w:rsidR="00545522" w:rsidRPr="0087494F" w:rsidRDefault="00545522" w:rsidP="00545522">
            <w:pPr>
              <w:pStyle w:val="ListParagraph"/>
              <w:numPr>
                <w:ilvl w:val="3"/>
                <w:numId w:val="4"/>
              </w:numPr>
              <w:autoSpaceDE w:val="0"/>
              <w:autoSpaceDN w:val="0"/>
              <w:adjustRightInd w:val="0"/>
              <w:spacing w:after="0"/>
              <w:ind w:left="567"/>
              <w:jc w:val="left"/>
              <w:rPr>
                <w:rFonts w:cstheme="minorHAnsi"/>
                <w:noProof w:val="0"/>
                <w:color w:val="000000"/>
                <w:sz w:val="20"/>
                <w:szCs w:val="20"/>
              </w:rPr>
            </w:pPr>
            <w:r w:rsidRPr="00236A75">
              <w:rPr>
                <w:rFonts w:cstheme="minorHAnsi"/>
                <w:noProof w:val="0"/>
                <w:color w:val="000000"/>
                <w:sz w:val="20"/>
                <w:szCs w:val="20"/>
              </w:rPr>
              <w:t xml:space="preserve">Kompetensi Inti (KI) </w:t>
            </w:r>
          </w:p>
          <w:p w:rsidR="0087494F" w:rsidRPr="0087494F" w:rsidRDefault="0087494F" w:rsidP="0087494F">
            <w:pPr>
              <w:pStyle w:val="ListParagraph"/>
              <w:numPr>
                <w:ilvl w:val="0"/>
                <w:numId w:val="7"/>
              </w:numPr>
              <w:autoSpaceDE w:val="0"/>
              <w:autoSpaceDN w:val="0"/>
              <w:adjustRightInd w:val="0"/>
              <w:spacing w:after="0"/>
              <w:jc w:val="left"/>
              <w:rPr>
                <w:rFonts w:cstheme="minorHAnsi"/>
                <w:bCs/>
                <w:noProof w:val="0"/>
                <w:color w:val="000000"/>
                <w:sz w:val="20"/>
                <w:szCs w:val="20"/>
                <w:lang w:val="en-US"/>
              </w:rPr>
            </w:pPr>
            <w:r w:rsidRPr="0087494F">
              <w:rPr>
                <w:rFonts w:cstheme="minorHAnsi"/>
                <w:bCs/>
                <w:noProof w:val="0"/>
                <w:color w:val="000000"/>
                <w:sz w:val="20"/>
                <w:szCs w:val="20"/>
              </w:rPr>
              <w:t>Menghayati dan mengamalkan ajaran agama yang dianutnya</w:t>
            </w:r>
          </w:p>
          <w:p w:rsidR="0087494F" w:rsidRPr="0087494F" w:rsidRDefault="0087494F" w:rsidP="0087494F">
            <w:pPr>
              <w:pStyle w:val="ListParagraph"/>
              <w:numPr>
                <w:ilvl w:val="0"/>
                <w:numId w:val="7"/>
              </w:numPr>
              <w:autoSpaceDE w:val="0"/>
              <w:autoSpaceDN w:val="0"/>
              <w:adjustRightInd w:val="0"/>
              <w:spacing w:after="0"/>
              <w:jc w:val="left"/>
              <w:rPr>
                <w:rFonts w:cstheme="minorHAnsi"/>
                <w:noProof w:val="0"/>
                <w:color w:val="000000"/>
                <w:sz w:val="20"/>
                <w:szCs w:val="20"/>
                <w:lang w:val="en-US"/>
              </w:rPr>
            </w:pPr>
            <w:r w:rsidRPr="0087494F">
              <w:rPr>
                <w:rFonts w:cstheme="minorHAnsi"/>
                <w:bCs/>
                <w:noProof w:val="0"/>
                <w:color w:val="000000"/>
                <w:sz w:val="20"/>
                <w:szCs w:val="20"/>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7494F" w:rsidRPr="0087494F" w:rsidRDefault="0087494F" w:rsidP="0087494F">
            <w:pPr>
              <w:pStyle w:val="ListParagraph"/>
              <w:numPr>
                <w:ilvl w:val="0"/>
                <w:numId w:val="7"/>
              </w:numPr>
              <w:autoSpaceDE w:val="0"/>
              <w:autoSpaceDN w:val="0"/>
              <w:adjustRightInd w:val="0"/>
              <w:spacing w:after="0"/>
              <w:jc w:val="left"/>
              <w:rPr>
                <w:rFonts w:cstheme="minorHAnsi"/>
                <w:noProof w:val="0"/>
                <w:color w:val="000000"/>
                <w:sz w:val="20"/>
                <w:szCs w:val="20"/>
                <w:lang w:val="en-US"/>
              </w:rPr>
            </w:pPr>
            <w:r w:rsidRPr="0087494F">
              <w:rPr>
                <w:rFonts w:cstheme="minorHAnsi"/>
                <w:bCs/>
                <w:noProof w:val="0"/>
                <w:color w:val="000000"/>
                <w:sz w:val="20"/>
                <w:szCs w:val="20"/>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7494F" w:rsidRPr="0087494F" w:rsidRDefault="0087494F" w:rsidP="0087494F">
            <w:pPr>
              <w:pStyle w:val="ListParagraph"/>
              <w:numPr>
                <w:ilvl w:val="0"/>
                <w:numId w:val="7"/>
              </w:numPr>
              <w:autoSpaceDE w:val="0"/>
              <w:autoSpaceDN w:val="0"/>
              <w:adjustRightInd w:val="0"/>
              <w:spacing w:after="0"/>
              <w:jc w:val="left"/>
              <w:rPr>
                <w:rFonts w:cstheme="minorHAnsi"/>
                <w:noProof w:val="0"/>
                <w:color w:val="000000"/>
                <w:sz w:val="20"/>
                <w:szCs w:val="20"/>
                <w:lang w:val="en-US"/>
              </w:rPr>
            </w:pPr>
            <w:r w:rsidRPr="0087494F">
              <w:rPr>
                <w:rFonts w:cstheme="minorHAnsi"/>
                <w:bCs/>
                <w:noProof w:val="0"/>
                <w:color w:val="000000"/>
                <w:sz w:val="20"/>
                <w:szCs w:val="20"/>
              </w:rPr>
              <w:t>Mengolah, menalar, menyaji, dan mencipta dalam ranah konkret dan ranah abstrak terkait dengan pengembangan dari yang dipelajarinya di sekolah secara mandiri serta bertindak secara efektif dan kreatif, dan mampu menggunakan metoda sesuai kaidah keilmuan</w:t>
            </w:r>
          </w:p>
          <w:p w:rsidR="0087494F" w:rsidRDefault="0087494F" w:rsidP="0087494F">
            <w:pPr>
              <w:pStyle w:val="ListParagraph"/>
              <w:autoSpaceDE w:val="0"/>
              <w:autoSpaceDN w:val="0"/>
              <w:adjustRightInd w:val="0"/>
              <w:spacing w:after="0"/>
              <w:jc w:val="left"/>
              <w:rPr>
                <w:rFonts w:cstheme="minorHAnsi"/>
                <w:bCs/>
                <w:noProof w:val="0"/>
                <w:color w:val="000000"/>
                <w:sz w:val="20"/>
                <w:szCs w:val="20"/>
                <w:lang w:val="en-US"/>
              </w:rPr>
            </w:pPr>
          </w:p>
          <w:p w:rsidR="0087494F" w:rsidRPr="0087494F" w:rsidRDefault="0087494F" w:rsidP="0087494F">
            <w:pPr>
              <w:pStyle w:val="ListParagraph"/>
              <w:autoSpaceDE w:val="0"/>
              <w:autoSpaceDN w:val="0"/>
              <w:adjustRightInd w:val="0"/>
              <w:spacing w:after="0"/>
              <w:jc w:val="left"/>
              <w:rPr>
                <w:rFonts w:cstheme="minorHAnsi"/>
                <w:noProof w:val="0"/>
                <w:color w:val="000000"/>
                <w:sz w:val="20"/>
                <w:szCs w:val="20"/>
                <w:lang w:val="en-US"/>
              </w:rPr>
            </w:pPr>
          </w:p>
          <w:p w:rsidR="00545522" w:rsidRPr="0015277F" w:rsidRDefault="00545522" w:rsidP="0087494F">
            <w:pPr>
              <w:pStyle w:val="ListParagraph"/>
              <w:numPr>
                <w:ilvl w:val="3"/>
                <w:numId w:val="7"/>
              </w:numPr>
              <w:autoSpaceDE w:val="0"/>
              <w:autoSpaceDN w:val="0"/>
              <w:adjustRightInd w:val="0"/>
              <w:spacing w:after="0"/>
              <w:ind w:left="567"/>
              <w:jc w:val="left"/>
              <w:rPr>
                <w:rFonts w:cstheme="minorHAnsi"/>
                <w:noProof w:val="0"/>
                <w:color w:val="000000"/>
                <w:sz w:val="20"/>
                <w:szCs w:val="20"/>
              </w:rPr>
            </w:pPr>
            <w:r w:rsidRPr="0015277F">
              <w:rPr>
                <w:rFonts w:cstheme="minorHAnsi"/>
                <w:noProof w:val="0"/>
                <w:color w:val="000000"/>
                <w:sz w:val="20"/>
                <w:szCs w:val="20"/>
              </w:rPr>
              <w:t xml:space="preserve">Kompetensi Dasar </w:t>
            </w:r>
          </w:p>
          <w:p w:rsidR="00556D58" w:rsidRPr="00556D58" w:rsidRDefault="00556D58" w:rsidP="00556D58">
            <w:pPr>
              <w:pStyle w:val="ListParagraph"/>
              <w:numPr>
                <w:ilvl w:val="1"/>
                <w:numId w:val="8"/>
              </w:numPr>
              <w:autoSpaceDE w:val="0"/>
              <w:autoSpaceDN w:val="0"/>
              <w:adjustRightInd w:val="0"/>
              <w:spacing w:after="0"/>
              <w:rPr>
                <w:rFonts w:cstheme="minorHAnsi"/>
                <w:noProof w:val="0"/>
                <w:color w:val="000000"/>
                <w:sz w:val="20"/>
                <w:szCs w:val="20"/>
              </w:rPr>
            </w:pPr>
            <w:r w:rsidRPr="00556D58">
              <w:rPr>
                <w:rFonts w:cstheme="minorHAnsi"/>
                <w:noProof w:val="0"/>
                <w:color w:val="000000"/>
                <w:sz w:val="20"/>
                <w:szCs w:val="20"/>
              </w:rPr>
              <w:t>Bertambah keimanannya dengan menyadari hubungan keteraturan dan kompleksitas alam dan jagad raya terhadap kebesaran Tuhan yang menciptakannya.</w:t>
            </w:r>
          </w:p>
          <w:p w:rsidR="00556D58" w:rsidRDefault="00556D58" w:rsidP="00556D58">
            <w:pPr>
              <w:pStyle w:val="ListParagraph"/>
              <w:numPr>
                <w:ilvl w:val="1"/>
                <w:numId w:val="8"/>
              </w:numPr>
              <w:autoSpaceDE w:val="0"/>
              <w:autoSpaceDN w:val="0"/>
              <w:adjustRightInd w:val="0"/>
              <w:spacing w:after="0"/>
              <w:rPr>
                <w:rFonts w:cstheme="minorHAnsi"/>
                <w:noProof w:val="0"/>
                <w:color w:val="000000"/>
                <w:sz w:val="20"/>
                <w:szCs w:val="20"/>
                <w:lang w:val="en-US"/>
              </w:rPr>
            </w:pPr>
            <w:r w:rsidRPr="00556D58">
              <w:rPr>
                <w:rFonts w:cstheme="minorHAnsi"/>
                <w:noProof w:val="0"/>
                <w:color w:val="000000"/>
                <w:sz w:val="20"/>
                <w:szCs w:val="20"/>
              </w:rPr>
              <w:t>Menyadari kebesaran Tuhan yang menciptakan keseimbangan dan perubahan (seperti medan listrik dan medan magnit) yang saling berkaitan sehingga  memungkinkan manusia mengembangkan teknologi untuk mempermudah kehidupan.</w:t>
            </w:r>
          </w:p>
          <w:p w:rsidR="00556D58" w:rsidRDefault="00556D58" w:rsidP="00556D58">
            <w:pPr>
              <w:pStyle w:val="ListParagraph"/>
              <w:numPr>
                <w:ilvl w:val="1"/>
                <w:numId w:val="9"/>
              </w:numPr>
              <w:autoSpaceDE w:val="0"/>
              <w:autoSpaceDN w:val="0"/>
              <w:adjustRightInd w:val="0"/>
              <w:spacing w:after="0"/>
              <w:rPr>
                <w:rFonts w:cstheme="minorHAnsi"/>
                <w:noProof w:val="0"/>
                <w:color w:val="000000"/>
                <w:sz w:val="20"/>
                <w:szCs w:val="20"/>
                <w:lang w:val="en-US"/>
              </w:rPr>
            </w:pPr>
            <w:r w:rsidRPr="00556D58">
              <w:rPr>
                <w:rFonts w:cstheme="minorHAnsi"/>
                <w:noProof w:val="0"/>
                <w:color w:val="000000"/>
                <w:sz w:val="20"/>
                <w:szCs w:val="20"/>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556D58" w:rsidRPr="00556D58" w:rsidRDefault="00556D58" w:rsidP="00556D58">
            <w:pPr>
              <w:pStyle w:val="ListParagraph"/>
              <w:numPr>
                <w:ilvl w:val="1"/>
                <w:numId w:val="9"/>
              </w:numPr>
              <w:autoSpaceDE w:val="0"/>
              <w:autoSpaceDN w:val="0"/>
              <w:adjustRightInd w:val="0"/>
              <w:spacing w:after="0"/>
              <w:rPr>
                <w:rFonts w:cstheme="minorHAnsi"/>
                <w:noProof w:val="0"/>
                <w:color w:val="000000"/>
                <w:sz w:val="20"/>
                <w:szCs w:val="20"/>
                <w:lang w:val="en-US"/>
              </w:rPr>
            </w:pPr>
            <w:r w:rsidRPr="00556D58">
              <w:rPr>
                <w:rFonts w:cstheme="minorHAnsi"/>
                <w:noProof w:val="0"/>
                <w:color w:val="000000"/>
                <w:sz w:val="20"/>
                <w:szCs w:val="20"/>
              </w:rPr>
              <w:t>Menghargai kerja individu dan kelompok dalam aktivitas sehari hari sebagai wujud implementasi melaksanakan percobaan dan melaporkan hasil percobaan</w:t>
            </w:r>
          </w:p>
          <w:p w:rsidR="00556D58" w:rsidRPr="00556D58" w:rsidRDefault="00556D58" w:rsidP="00556D58">
            <w:pPr>
              <w:autoSpaceDE w:val="0"/>
              <w:autoSpaceDN w:val="0"/>
              <w:adjustRightInd w:val="0"/>
              <w:spacing w:after="0"/>
              <w:ind w:left="459"/>
              <w:rPr>
                <w:rFonts w:cstheme="minorHAnsi"/>
                <w:noProof w:val="0"/>
                <w:color w:val="000000"/>
                <w:sz w:val="20"/>
                <w:szCs w:val="20"/>
                <w:lang w:val="en-US"/>
              </w:rPr>
            </w:pPr>
            <w:r w:rsidRPr="00556D58">
              <w:rPr>
                <w:rFonts w:cstheme="minorHAnsi"/>
                <w:noProof w:val="0"/>
                <w:color w:val="000000"/>
                <w:sz w:val="20"/>
                <w:szCs w:val="20"/>
              </w:rPr>
              <w:t>3.1 Menerapkan konsep dan prinsip gelombang bunyi dan cahaya dalam teknologi</w:t>
            </w:r>
          </w:p>
          <w:p w:rsidR="00556D58" w:rsidRPr="00556D58" w:rsidRDefault="00556D58" w:rsidP="00556D58">
            <w:pPr>
              <w:autoSpaceDE w:val="0"/>
              <w:autoSpaceDN w:val="0"/>
              <w:adjustRightInd w:val="0"/>
              <w:spacing w:after="0"/>
              <w:ind w:firstLine="459"/>
              <w:rPr>
                <w:rFonts w:cstheme="minorHAnsi"/>
                <w:noProof w:val="0"/>
                <w:color w:val="000000"/>
                <w:sz w:val="20"/>
                <w:szCs w:val="20"/>
                <w:lang w:val="en-US"/>
              </w:rPr>
            </w:pPr>
            <w:r w:rsidRPr="00556D58">
              <w:rPr>
                <w:rFonts w:cstheme="minorHAnsi"/>
                <w:noProof w:val="0"/>
                <w:color w:val="000000"/>
                <w:sz w:val="20"/>
                <w:szCs w:val="20"/>
              </w:rPr>
              <w:t>4.1 Merencanakan dan melaksanakan percobaan interferensi cahaya</w:t>
            </w:r>
          </w:p>
          <w:p w:rsidR="00545522" w:rsidRPr="006C1E16" w:rsidRDefault="00545522" w:rsidP="006C1E16">
            <w:pPr>
              <w:autoSpaceDE w:val="0"/>
              <w:autoSpaceDN w:val="0"/>
              <w:adjustRightInd w:val="0"/>
              <w:spacing w:after="0" w:line="276" w:lineRule="auto"/>
              <w:rPr>
                <w:rFonts w:cstheme="minorHAnsi"/>
                <w:noProof w:val="0"/>
                <w:color w:val="000000"/>
                <w:sz w:val="20"/>
                <w:szCs w:val="20"/>
                <w:lang w:val="en-US"/>
              </w:rPr>
            </w:pPr>
          </w:p>
          <w:p w:rsidR="00545522" w:rsidRPr="0015277F" w:rsidRDefault="00545522" w:rsidP="0087494F">
            <w:pPr>
              <w:pStyle w:val="ListParagraph"/>
              <w:numPr>
                <w:ilvl w:val="3"/>
                <w:numId w:val="7"/>
              </w:numPr>
              <w:autoSpaceDE w:val="0"/>
              <w:autoSpaceDN w:val="0"/>
              <w:adjustRightInd w:val="0"/>
              <w:spacing w:after="0"/>
              <w:ind w:left="567"/>
              <w:jc w:val="left"/>
              <w:rPr>
                <w:rFonts w:cstheme="minorHAnsi"/>
                <w:noProof w:val="0"/>
                <w:color w:val="000000"/>
                <w:sz w:val="20"/>
                <w:szCs w:val="20"/>
              </w:rPr>
            </w:pPr>
            <w:r w:rsidRPr="0015277F">
              <w:rPr>
                <w:rFonts w:cstheme="minorHAnsi"/>
                <w:noProof w:val="0"/>
                <w:color w:val="000000"/>
                <w:sz w:val="20"/>
                <w:szCs w:val="20"/>
              </w:rPr>
              <w:t xml:space="preserve">Indikator Pencapaian Kompetensi*) </w:t>
            </w:r>
          </w:p>
          <w:p w:rsidR="00545522" w:rsidRPr="0015277F" w:rsidRDefault="00B865AD" w:rsidP="00D931B5">
            <w:pPr>
              <w:autoSpaceDE w:val="0"/>
              <w:autoSpaceDN w:val="0"/>
              <w:adjustRightInd w:val="0"/>
              <w:spacing w:after="0" w:line="276" w:lineRule="auto"/>
              <w:ind w:left="993" w:hanging="425"/>
              <w:rPr>
                <w:rFonts w:cstheme="minorHAnsi"/>
                <w:noProof w:val="0"/>
                <w:color w:val="000000"/>
                <w:sz w:val="20"/>
                <w:szCs w:val="20"/>
              </w:rPr>
            </w:pPr>
            <w:r>
              <w:rPr>
                <w:rFonts w:cstheme="minorHAnsi"/>
                <w:noProof w:val="0"/>
                <w:color w:val="000000"/>
                <w:sz w:val="20"/>
                <w:szCs w:val="20"/>
              </w:rPr>
              <w:t>1.</w:t>
            </w:r>
            <w:r w:rsidR="00D02C45">
              <w:rPr>
                <w:rFonts w:cstheme="minorHAnsi"/>
                <w:noProof w:val="0"/>
                <w:color w:val="000000"/>
                <w:sz w:val="20"/>
                <w:szCs w:val="20"/>
                <w:lang w:val="en-US"/>
              </w:rPr>
              <w:t xml:space="preserve">1.2 </w:t>
            </w:r>
            <w:r w:rsidRPr="00B865AD">
              <w:rPr>
                <w:rFonts w:cstheme="minorHAnsi"/>
                <w:noProof w:val="0"/>
                <w:color w:val="000000"/>
                <w:sz w:val="20"/>
                <w:szCs w:val="20"/>
              </w:rPr>
              <w:t>Bertambah keimanan kepada Tuhan Yang Maha Esa setelah mempelajari gelombang bunyi dan cahaya dengan membandingkan ciptaan tuhan pada dirinya dengan pengembangan teknologi yang dilakukan oleh manusia</w:t>
            </w:r>
          </w:p>
          <w:p w:rsidR="00B865AD" w:rsidRPr="00D931B5" w:rsidRDefault="00B865AD" w:rsidP="00D02C45">
            <w:pPr>
              <w:pStyle w:val="ListParagraph"/>
              <w:numPr>
                <w:ilvl w:val="2"/>
                <w:numId w:val="11"/>
              </w:numPr>
              <w:autoSpaceDE w:val="0"/>
              <w:autoSpaceDN w:val="0"/>
              <w:adjustRightInd w:val="0"/>
              <w:ind w:left="1026" w:hanging="426"/>
              <w:rPr>
                <w:rFonts w:cstheme="minorHAnsi"/>
                <w:noProof w:val="0"/>
                <w:color w:val="000000"/>
                <w:sz w:val="20"/>
                <w:szCs w:val="20"/>
              </w:rPr>
            </w:pPr>
            <w:r w:rsidRPr="00D931B5">
              <w:rPr>
                <w:rFonts w:cstheme="minorHAnsi"/>
                <w:noProof w:val="0"/>
                <w:color w:val="000000"/>
                <w:sz w:val="20"/>
                <w:szCs w:val="20"/>
              </w:rPr>
              <w:t>Menunjukkan sikap ingin tahu, jujur dan teliti pada percobaan dawai</w:t>
            </w:r>
          </w:p>
          <w:p w:rsidR="00D02C45" w:rsidRPr="00D02C45" w:rsidRDefault="00D02C45" w:rsidP="00D02C45">
            <w:pPr>
              <w:autoSpaceDE w:val="0"/>
              <w:autoSpaceDN w:val="0"/>
              <w:adjustRightInd w:val="0"/>
              <w:ind w:left="720" w:hanging="119"/>
              <w:rPr>
                <w:rFonts w:cstheme="minorHAnsi"/>
                <w:noProof w:val="0"/>
                <w:color w:val="000000"/>
                <w:sz w:val="20"/>
                <w:szCs w:val="20"/>
              </w:rPr>
            </w:pPr>
            <w:r>
              <w:rPr>
                <w:rFonts w:cstheme="minorHAnsi"/>
                <w:noProof w:val="0"/>
                <w:color w:val="000000"/>
                <w:sz w:val="20"/>
                <w:szCs w:val="20"/>
                <w:lang w:val="en-US"/>
              </w:rPr>
              <w:t xml:space="preserve">3.1.3 </w:t>
            </w:r>
            <w:r w:rsidRPr="00D02C45">
              <w:rPr>
                <w:rFonts w:cstheme="minorHAnsi"/>
                <w:noProof w:val="0"/>
                <w:color w:val="000000"/>
                <w:sz w:val="20"/>
                <w:szCs w:val="20"/>
              </w:rPr>
              <w:t>Menerapkan konsep dan prinsip efek dopler</w:t>
            </w:r>
          </w:p>
          <w:p w:rsidR="00545522" w:rsidRPr="0015277F" w:rsidRDefault="00545522" w:rsidP="00D931B5">
            <w:pPr>
              <w:autoSpaceDE w:val="0"/>
              <w:autoSpaceDN w:val="0"/>
              <w:adjustRightInd w:val="0"/>
              <w:spacing w:after="0" w:line="276" w:lineRule="auto"/>
              <w:ind w:left="993" w:hanging="425"/>
              <w:rPr>
                <w:rFonts w:cstheme="minorHAnsi"/>
                <w:noProof w:val="0"/>
                <w:color w:val="000000"/>
                <w:sz w:val="20"/>
                <w:szCs w:val="20"/>
              </w:rPr>
            </w:pPr>
          </w:p>
          <w:p w:rsidR="00545522" w:rsidRPr="00DF768E" w:rsidRDefault="00545522" w:rsidP="0087494F">
            <w:pPr>
              <w:pStyle w:val="ListParagraph"/>
              <w:numPr>
                <w:ilvl w:val="3"/>
                <w:numId w:val="7"/>
              </w:numPr>
              <w:autoSpaceDE w:val="0"/>
              <w:autoSpaceDN w:val="0"/>
              <w:adjustRightInd w:val="0"/>
              <w:spacing w:after="0"/>
              <w:ind w:left="567"/>
              <w:jc w:val="left"/>
              <w:rPr>
                <w:rFonts w:cstheme="minorHAnsi"/>
                <w:noProof w:val="0"/>
                <w:color w:val="000000"/>
                <w:sz w:val="20"/>
                <w:szCs w:val="20"/>
              </w:rPr>
            </w:pPr>
            <w:r w:rsidRPr="0015277F">
              <w:rPr>
                <w:rFonts w:cstheme="minorHAnsi"/>
                <w:noProof w:val="0"/>
                <w:color w:val="000000"/>
                <w:sz w:val="20"/>
                <w:szCs w:val="20"/>
              </w:rPr>
              <w:t>Materi Pembelajaran</w:t>
            </w:r>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r w:rsidRPr="0028278B">
              <w:rPr>
                <w:rFonts w:cstheme="minorHAnsi"/>
                <w:noProof w:val="0"/>
                <w:color w:val="000000"/>
                <w:sz w:val="20"/>
                <w:szCs w:val="20"/>
              </w:rPr>
              <w:t xml:space="preserve">Fenomena perubahan frekuensi karena pengaruh gerak relatif antara sumber bunyi dan pendengar, pertama kali diamati oleh Christian Doppler. Jika antara sumber bunyi dan pendengar tidak ada gerakan relatif, maka frekuensi sumber bunyi dan frekuensi bunyi yang didengar oleh seseorang adalah sama. Namun, jika antara sumber bunyi dan si pendengar ada gerak relatif, ternyata antara frekuensi sumber bunyi dan frekuensi bunyi yang didengar tidaklah sama. Suatu contoh, misalnya ketika Anda naik bis dan berpapasan dengan bis lain yang sedang membunyikan klakson, maka akan terdengar suara yang lebih tinggi, berarti frekuensinya lebih besar dan sebaliknya ketika bis menjauhi anda, bunyi klakson terdengar lebih rendah, karena frekuensi bunyi yang didengar berkurang. </w:t>
            </w:r>
            <w:r w:rsidRPr="0028278B">
              <w:rPr>
                <w:rFonts w:cstheme="minorHAnsi"/>
                <w:noProof w:val="0"/>
                <w:color w:val="000000"/>
                <w:sz w:val="20"/>
                <w:szCs w:val="20"/>
              </w:rPr>
              <w:lastRenderedPageBreak/>
              <w:t>Peristiwa ini dinamakan Efek Doppler.</w:t>
            </w:r>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r w:rsidRPr="0028278B">
              <w:rPr>
                <w:rFonts w:cstheme="minorHAnsi"/>
                <w:noProof w:val="0"/>
                <w:color w:val="000000"/>
                <w:sz w:val="20"/>
                <w:szCs w:val="20"/>
              </w:rPr>
              <w:t>Jadi, Effek Doppler adalah peristiwa berubahnya harga frekuensi bunyi yang diterima oleh pendengar (P) dari frekuensi suatu sumber bunyi (S) apabila terjadi gerakan relatif antara P dan S. Oleh Doppler dirumuskan sebagai :</w:t>
            </w:r>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p>
          <w:p w:rsidR="0028278B" w:rsidRPr="004E6197" w:rsidRDefault="004E6197" w:rsidP="004E6197">
            <w:pPr>
              <w:autoSpaceDE w:val="0"/>
              <w:autoSpaceDN w:val="0"/>
              <w:adjustRightInd w:val="0"/>
              <w:spacing w:after="0"/>
              <w:jc w:val="left"/>
              <w:rPr>
                <w:rFonts w:cstheme="minorHAnsi"/>
                <w:noProof w:val="0"/>
                <w:color w:val="000000"/>
                <w:sz w:val="20"/>
                <w:szCs w:val="20"/>
                <w:lang w:val="en-US"/>
              </w:rPr>
            </w:pPr>
            <m:oMathPara>
              <m:oMath>
                <m:r>
                  <w:rPr>
                    <w:rFonts w:ascii="Cambria Math" w:hAnsi="Cambria Math" w:cstheme="minorHAnsi"/>
                    <w:noProof w:val="0"/>
                    <w:color w:val="000000"/>
                    <w:sz w:val="20"/>
                    <w:szCs w:val="20"/>
                    <w:lang w:val="en-US"/>
                  </w:rPr>
                  <m:t xml:space="preserve">fp= </m:t>
                </m:r>
                <m:f>
                  <m:fPr>
                    <m:ctrlPr>
                      <w:rPr>
                        <w:rFonts w:ascii="Cambria Math" w:hAnsi="Cambria Math" w:cstheme="minorHAnsi"/>
                        <w:i/>
                        <w:noProof w:val="0"/>
                        <w:color w:val="000000"/>
                        <w:sz w:val="20"/>
                        <w:szCs w:val="20"/>
                        <w:lang w:val="en-US"/>
                      </w:rPr>
                    </m:ctrlPr>
                  </m:fPr>
                  <m:num>
                    <m:r>
                      <w:rPr>
                        <w:rFonts w:ascii="Cambria Math" w:hAnsi="Cambria Math" w:cstheme="minorHAnsi"/>
                        <w:noProof w:val="0"/>
                        <w:color w:val="000000"/>
                        <w:sz w:val="20"/>
                        <w:szCs w:val="20"/>
                        <w:lang w:val="en-US"/>
                      </w:rPr>
                      <m:t>v±vp</m:t>
                    </m:r>
                  </m:num>
                  <m:den>
                    <m:r>
                      <w:rPr>
                        <w:rFonts w:ascii="Cambria Math" w:hAnsi="Cambria Math" w:cstheme="minorHAnsi"/>
                        <w:noProof w:val="0"/>
                        <w:color w:val="000000"/>
                        <w:sz w:val="20"/>
                        <w:szCs w:val="20"/>
                        <w:lang w:val="en-US"/>
                      </w:rPr>
                      <m:t>v±vs</m:t>
                    </m:r>
                  </m:den>
                </m:f>
                <m:r>
                  <w:rPr>
                    <w:rFonts w:ascii="Cambria Math" w:hAnsi="Cambria Math" w:cstheme="minorHAnsi"/>
                    <w:noProof w:val="0"/>
                    <w:color w:val="000000"/>
                    <w:sz w:val="20"/>
                    <w:szCs w:val="20"/>
                    <w:lang w:val="en-US"/>
                  </w:rPr>
                  <m:t xml:space="preserve"> fs</m:t>
                </m:r>
              </m:oMath>
            </m:oMathPara>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p>
          <w:p w:rsidR="0028278B" w:rsidRDefault="0028278B" w:rsidP="0028278B">
            <w:pPr>
              <w:pStyle w:val="ListParagraph"/>
              <w:autoSpaceDE w:val="0"/>
              <w:autoSpaceDN w:val="0"/>
              <w:adjustRightInd w:val="0"/>
              <w:spacing w:after="0"/>
              <w:ind w:left="567"/>
              <w:jc w:val="left"/>
              <w:rPr>
                <w:rFonts w:cstheme="minorHAnsi"/>
                <w:noProof w:val="0"/>
                <w:color w:val="000000"/>
                <w:sz w:val="20"/>
                <w:szCs w:val="20"/>
                <w:lang w:val="en-US"/>
              </w:rPr>
            </w:pPr>
            <w:r>
              <w:rPr>
                <w:rFonts w:cstheme="minorHAnsi"/>
                <w:noProof w:val="0"/>
                <w:color w:val="000000"/>
                <w:sz w:val="20"/>
                <w:szCs w:val="20"/>
              </w:rPr>
              <w:t>Dengan :</w:t>
            </w:r>
          </w:p>
          <w:p w:rsidR="0028278B" w:rsidRPr="0028278B" w:rsidRDefault="0028278B" w:rsidP="0028278B">
            <w:pPr>
              <w:pStyle w:val="ListParagraph"/>
              <w:autoSpaceDE w:val="0"/>
              <w:autoSpaceDN w:val="0"/>
              <w:adjustRightInd w:val="0"/>
              <w:spacing w:after="0"/>
              <w:ind w:left="567"/>
              <w:jc w:val="left"/>
              <w:rPr>
                <w:rFonts w:cstheme="minorHAnsi"/>
                <w:noProof w:val="0"/>
                <w:color w:val="000000"/>
                <w:sz w:val="20"/>
                <w:szCs w:val="20"/>
              </w:rPr>
            </w:pPr>
            <w:r w:rsidRPr="0028278B">
              <w:rPr>
                <w:rFonts w:cstheme="minorHAnsi"/>
                <w:noProof w:val="0"/>
                <w:color w:val="000000"/>
                <w:sz w:val="20"/>
                <w:szCs w:val="20"/>
              </w:rPr>
              <w:t>fP adalah frekuensi yang didengar oleh pendengar.</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fS adalah frekuensi yang dipancarkan oleh sumber bunyi.</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vP adalah kecepatan pendengar.</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vS adalah kecepatan sumber bunyi.</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v adalah kecepatan bunyi di udara.</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Tanda + untuk vP dipakai bila pendengar bergerak mendekati sumber bunyi.</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Tanda - untuk vP dipakai bila pendengar bergerak menjauhi sumber bunyi.</w:t>
            </w:r>
          </w:p>
          <w:p w:rsidR="0028278B" w:rsidRPr="0028278B" w:rsidRDefault="0028278B" w:rsidP="0028278B">
            <w:pPr>
              <w:autoSpaceDE w:val="0"/>
              <w:autoSpaceDN w:val="0"/>
              <w:adjustRightInd w:val="0"/>
              <w:spacing w:after="0"/>
              <w:ind w:firstLine="601"/>
              <w:jc w:val="left"/>
              <w:rPr>
                <w:rFonts w:cstheme="minorHAnsi"/>
                <w:noProof w:val="0"/>
                <w:color w:val="000000"/>
                <w:sz w:val="20"/>
                <w:szCs w:val="20"/>
              </w:rPr>
            </w:pPr>
            <w:r w:rsidRPr="0028278B">
              <w:rPr>
                <w:rFonts w:cstheme="minorHAnsi"/>
                <w:noProof w:val="0"/>
                <w:color w:val="000000"/>
                <w:sz w:val="20"/>
                <w:szCs w:val="20"/>
              </w:rPr>
              <w:t>Tanda + untuk vS dipakai bila sumber bunyi bergerak menjauhi pendengar.</w:t>
            </w:r>
          </w:p>
          <w:p w:rsidR="00DF768E" w:rsidRDefault="0028278B" w:rsidP="0028278B">
            <w:pPr>
              <w:autoSpaceDE w:val="0"/>
              <w:autoSpaceDN w:val="0"/>
              <w:adjustRightInd w:val="0"/>
              <w:spacing w:after="0"/>
              <w:ind w:firstLine="601"/>
              <w:jc w:val="left"/>
              <w:rPr>
                <w:rFonts w:cstheme="minorHAnsi"/>
                <w:noProof w:val="0"/>
                <w:color w:val="000000"/>
                <w:sz w:val="20"/>
                <w:szCs w:val="20"/>
                <w:lang w:val="en-US"/>
              </w:rPr>
            </w:pPr>
            <w:r w:rsidRPr="0028278B">
              <w:rPr>
                <w:rFonts w:cstheme="minorHAnsi"/>
                <w:noProof w:val="0"/>
                <w:color w:val="000000"/>
                <w:sz w:val="20"/>
                <w:szCs w:val="20"/>
              </w:rPr>
              <w:t>Tanda - untuk vS dipakai bila sumber bunyi bergerak mendekati pendengar.</w:t>
            </w:r>
          </w:p>
          <w:p w:rsidR="004E6197" w:rsidRPr="004E6197" w:rsidRDefault="004E6197" w:rsidP="004E6197">
            <w:pPr>
              <w:autoSpaceDE w:val="0"/>
              <w:autoSpaceDN w:val="0"/>
              <w:adjustRightInd w:val="0"/>
              <w:spacing w:after="0"/>
              <w:jc w:val="left"/>
              <w:rPr>
                <w:rFonts w:cstheme="minorHAnsi"/>
                <w:noProof w:val="0"/>
                <w:color w:val="000000"/>
                <w:sz w:val="20"/>
                <w:szCs w:val="20"/>
                <w:lang w:val="en-US"/>
              </w:rPr>
            </w:pPr>
          </w:p>
          <w:p w:rsidR="00545522" w:rsidRPr="0015277F" w:rsidRDefault="00545522" w:rsidP="0087494F">
            <w:pPr>
              <w:pStyle w:val="ListParagraph"/>
              <w:numPr>
                <w:ilvl w:val="3"/>
                <w:numId w:val="7"/>
              </w:numPr>
              <w:autoSpaceDE w:val="0"/>
              <w:autoSpaceDN w:val="0"/>
              <w:adjustRightInd w:val="0"/>
              <w:spacing w:after="0"/>
              <w:ind w:left="567"/>
              <w:jc w:val="left"/>
              <w:rPr>
                <w:rFonts w:cstheme="minorHAnsi"/>
                <w:noProof w:val="0"/>
                <w:color w:val="000000"/>
                <w:sz w:val="20"/>
                <w:szCs w:val="20"/>
              </w:rPr>
            </w:pPr>
            <w:r w:rsidRPr="0015277F">
              <w:rPr>
                <w:rFonts w:cstheme="minorHAnsi"/>
                <w:noProof w:val="0"/>
                <w:color w:val="000000"/>
                <w:sz w:val="20"/>
                <w:szCs w:val="20"/>
              </w:rPr>
              <w:t xml:space="preserve">Kegiatan Pembelajaran </w:t>
            </w:r>
          </w:p>
          <w:p w:rsidR="004E6197" w:rsidRPr="00721E8A" w:rsidRDefault="00545522" w:rsidP="00721E8A">
            <w:pPr>
              <w:pStyle w:val="ListParagraph"/>
              <w:numPr>
                <w:ilvl w:val="6"/>
                <w:numId w:val="6"/>
              </w:numPr>
              <w:autoSpaceDE w:val="0"/>
              <w:autoSpaceDN w:val="0"/>
              <w:adjustRightInd w:val="0"/>
              <w:spacing w:after="0"/>
              <w:ind w:left="855"/>
              <w:jc w:val="left"/>
              <w:rPr>
                <w:rFonts w:cstheme="minorHAnsi"/>
                <w:noProof w:val="0"/>
                <w:color w:val="000000"/>
                <w:sz w:val="20"/>
                <w:szCs w:val="20"/>
              </w:rPr>
            </w:pPr>
            <w:r w:rsidRPr="00236A75">
              <w:rPr>
                <w:rFonts w:cstheme="minorHAnsi"/>
                <w:noProof w:val="0"/>
                <w:color w:val="000000"/>
                <w:sz w:val="20"/>
                <w:szCs w:val="20"/>
              </w:rPr>
              <w:t xml:space="preserve">Pertemuan </w:t>
            </w:r>
            <w:proofErr w:type="spellStart"/>
            <w:r w:rsidR="004E6197">
              <w:rPr>
                <w:rFonts w:cstheme="minorHAnsi"/>
                <w:noProof w:val="0"/>
                <w:color w:val="000000"/>
                <w:sz w:val="20"/>
                <w:szCs w:val="20"/>
                <w:lang w:val="en-US"/>
              </w:rPr>
              <w:t>pertama</w:t>
            </w:r>
            <w:proofErr w:type="spellEnd"/>
            <w:r w:rsidR="00721E8A">
              <w:rPr>
                <w:rFonts w:cstheme="minorHAnsi"/>
                <w:noProof w:val="0"/>
                <w:color w:val="000000"/>
                <w:sz w:val="20"/>
                <w:szCs w:val="20"/>
              </w:rPr>
              <w:t>: (</w:t>
            </w:r>
            <w:r w:rsidR="004E6197">
              <w:rPr>
                <w:rFonts w:cstheme="minorHAnsi"/>
                <w:noProof w:val="0"/>
                <w:color w:val="000000"/>
                <w:sz w:val="20"/>
                <w:szCs w:val="20"/>
                <w:lang w:val="en-US"/>
              </w:rPr>
              <w:t>2</w:t>
            </w:r>
            <w:r w:rsidR="00721E8A">
              <w:rPr>
                <w:rFonts w:cstheme="minorHAnsi"/>
                <w:noProof w:val="0"/>
                <w:color w:val="000000"/>
                <w:sz w:val="20"/>
                <w:szCs w:val="20"/>
              </w:rPr>
              <w:t xml:space="preserve"> </w:t>
            </w:r>
            <w:r w:rsidRPr="00236A75">
              <w:rPr>
                <w:rFonts w:cstheme="minorHAnsi"/>
                <w:noProof w:val="0"/>
                <w:color w:val="000000"/>
                <w:sz w:val="20"/>
                <w:szCs w:val="20"/>
              </w:rPr>
              <w:t xml:space="preserve">JP) </w:t>
            </w:r>
          </w:p>
          <w:p w:rsidR="004E6197" w:rsidRPr="00236A75" w:rsidRDefault="004E6197" w:rsidP="004E6197">
            <w:pPr>
              <w:pStyle w:val="ListParagraph"/>
              <w:autoSpaceDE w:val="0"/>
              <w:autoSpaceDN w:val="0"/>
              <w:adjustRightInd w:val="0"/>
              <w:spacing w:after="0"/>
              <w:ind w:left="3600"/>
              <w:jc w:val="left"/>
              <w:rPr>
                <w:rFonts w:cstheme="minorHAnsi"/>
                <w:noProof w:val="0"/>
                <w:color w:val="000000"/>
                <w:sz w:val="20"/>
                <w:szCs w:val="20"/>
              </w:rPr>
            </w:pPr>
          </w:p>
          <w:tbl>
            <w:tblPr>
              <w:tblStyle w:val="TableGrid10"/>
              <w:tblW w:w="0" w:type="auto"/>
              <w:tblInd w:w="720" w:type="dxa"/>
              <w:tblLayout w:type="fixed"/>
              <w:tblLook w:val="04A0"/>
            </w:tblPr>
            <w:tblGrid>
              <w:gridCol w:w="1685"/>
              <w:gridCol w:w="1418"/>
              <w:gridCol w:w="3827"/>
              <w:gridCol w:w="1134"/>
            </w:tblGrid>
            <w:tr w:rsidR="00545522" w:rsidRPr="0015277F" w:rsidTr="00D931B5">
              <w:tc>
                <w:tcPr>
                  <w:tcW w:w="1685" w:type="dxa"/>
                  <w:shd w:val="clear" w:color="auto" w:fill="E9EFF7"/>
                </w:tcPr>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r w:rsidRPr="0015277F">
                    <w:rPr>
                      <w:rFonts w:cstheme="minorHAnsi"/>
                      <w:noProof w:val="0"/>
                      <w:color w:val="000000"/>
                      <w:sz w:val="20"/>
                      <w:szCs w:val="20"/>
                    </w:rPr>
                    <w:t>Langkah Pembelajaran</w:t>
                  </w:r>
                </w:p>
              </w:tc>
              <w:tc>
                <w:tcPr>
                  <w:tcW w:w="1418" w:type="dxa"/>
                  <w:shd w:val="clear" w:color="auto" w:fill="E9EFF7"/>
                </w:tcPr>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r w:rsidRPr="0015277F">
                    <w:rPr>
                      <w:rFonts w:cstheme="minorHAnsi"/>
                      <w:noProof w:val="0"/>
                      <w:color w:val="000000"/>
                      <w:sz w:val="20"/>
                      <w:szCs w:val="20"/>
                    </w:rPr>
                    <w:t>Sintak Model Pembelajaran</w:t>
                  </w:r>
                </w:p>
              </w:tc>
              <w:tc>
                <w:tcPr>
                  <w:tcW w:w="3827" w:type="dxa"/>
                  <w:shd w:val="clear" w:color="auto" w:fill="E9EFF7"/>
                </w:tcPr>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r w:rsidRPr="0015277F">
                    <w:rPr>
                      <w:rFonts w:cstheme="minorHAnsi"/>
                      <w:noProof w:val="0"/>
                      <w:color w:val="000000"/>
                      <w:sz w:val="20"/>
                      <w:szCs w:val="20"/>
                    </w:rPr>
                    <w:t>Deskripsi</w:t>
                  </w:r>
                </w:p>
              </w:tc>
              <w:tc>
                <w:tcPr>
                  <w:tcW w:w="1134" w:type="dxa"/>
                  <w:shd w:val="clear" w:color="auto" w:fill="E9EFF7"/>
                </w:tcPr>
                <w:p w:rsidR="00545522" w:rsidRPr="0015277F" w:rsidRDefault="00545522" w:rsidP="00D931B5">
                  <w:pPr>
                    <w:autoSpaceDE w:val="0"/>
                    <w:autoSpaceDN w:val="0"/>
                    <w:adjustRightInd w:val="0"/>
                    <w:spacing w:after="0" w:line="276" w:lineRule="auto"/>
                    <w:jc w:val="center"/>
                    <w:rPr>
                      <w:rFonts w:cstheme="minorHAnsi"/>
                      <w:noProof w:val="0"/>
                      <w:color w:val="000000"/>
                      <w:sz w:val="20"/>
                      <w:szCs w:val="20"/>
                    </w:rPr>
                  </w:pPr>
                  <w:r w:rsidRPr="0015277F">
                    <w:rPr>
                      <w:rFonts w:cstheme="minorHAnsi"/>
                      <w:noProof w:val="0"/>
                      <w:color w:val="000000"/>
                      <w:sz w:val="20"/>
                      <w:szCs w:val="20"/>
                    </w:rPr>
                    <w:t>Alokasi Waktu</w:t>
                  </w:r>
                </w:p>
              </w:tc>
            </w:tr>
            <w:tr w:rsidR="00545522" w:rsidRPr="0015277F" w:rsidTr="00D931B5">
              <w:tc>
                <w:tcPr>
                  <w:tcW w:w="1685"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Kegiatan Pendahuluan</w:t>
                  </w:r>
                </w:p>
              </w:tc>
              <w:tc>
                <w:tcPr>
                  <w:tcW w:w="1418" w:type="dxa"/>
                </w:tcPr>
                <w:p w:rsidR="00545522" w:rsidRPr="004E6197" w:rsidRDefault="004E6197" w:rsidP="00D931B5">
                  <w:pPr>
                    <w:autoSpaceDE w:val="0"/>
                    <w:autoSpaceDN w:val="0"/>
                    <w:adjustRightInd w:val="0"/>
                    <w:spacing w:after="0" w:line="276" w:lineRule="auto"/>
                    <w:rPr>
                      <w:rFonts w:cstheme="minorHAnsi"/>
                      <w:noProof w:val="0"/>
                      <w:color w:val="000000"/>
                      <w:sz w:val="20"/>
                      <w:szCs w:val="20"/>
                      <w:lang w:val="en-US"/>
                    </w:rPr>
                  </w:pPr>
                  <w:r>
                    <w:rPr>
                      <w:rFonts w:eastAsia="Calibri" w:cstheme="minorHAnsi"/>
                    </w:rPr>
                    <w:t>Stimulation (stimulasi/pemberian rangsangan</w:t>
                  </w:r>
                  <w:r>
                    <w:rPr>
                      <w:rFonts w:eastAsia="Calibri" w:cstheme="minorHAnsi"/>
                      <w:lang w:val="en-US"/>
                    </w:rPr>
                    <w:t>)</w:t>
                  </w:r>
                </w:p>
              </w:tc>
              <w:tc>
                <w:tcPr>
                  <w:tcW w:w="3827" w:type="dxa"/>
                </w:tcPr>
                <w:p w:rsidR="00545522" w:rsidRPr="0015277F" w:rsidRDefault="004E6197" w:rsidP="004E6197">
                  <w:pPr>
                    <w:autoSpaceDE w:val="0"/>
                    <w:autoSpaceDN w:val="0"/>
                    <w:adjustRightInd w:val="0"/>
                    <w:spacing w:after="0" w:line="276" w:lineRule="auto"/>
                    <w:ind w:left="175"/>
                    <w:jc w:val="left"/>
                    <w:rPr>
                      <w:rFonts w:cstheme="minorHAnsi"/>
                      <w:noProof w:val="0"/>
                      <w:color w:val="000000"/>
                      <w:sz w:val="20"/>
                      <w:szCs w:val="20"/>
                    </w:rPr>
                  </w:pPr>
                  <w:r w:rsidRPr="004A6C77">
                    <w:rPr>
                      <w:rFonts w:eastAsia="Calibri" w:cstheme="minorHAnsi"/>
                    </w:rPr>
                    <w:t xml:space="preserve">Mengamati </w:t>
                  </w:r>
                  <w:r>
                    <w:rPr>
                      <w:rFonts w:eastAsia="Calibri" w:cstheme="minorHAnsi"/>
                    </w:rPr>
                    <w:t>animasi tentang efek doppler</w:t>
                  </w:r>
                </w:p>
              </w:tc>
              <w:tc>
                <w:tcPr>
                  <w:tcW w:w="1134"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p>
              </w:tc>
            </w:tr>
            <w:tr w:rsidR="004E6197" w:rsidRPr="0015277F" w:rsidTr="004E6197">
              <w:trPr>
                <w:trHeight w:val="196"/>
              </w:trPr>
              <w:tc>
                <w:tcPr>
                  <w:tcW w:w="1685" w:type="dxa"/>
                  <w:vMerge w:val="restart"/>
                </w:tcPr>
                <w:p w:rsidR="004E6197" w:rsidRPr="0015277F" w:rsidRDefault="004E6197"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Kegiatan Inti **)</w:t>
                  </w:r>
                </w:p>
                <w:p w:rsidR="004E6197" w:rsidRPr="0015277F" w:rsidRDefault="004E6197" w:rsidP="00D931B5">
                  <w:pPr>
                    <w:autoSpaceDE w:val="0"/>
                    <w:autoSpaceDN w:val="0"/>
                    <w:adjustRightInd w:val="0"/>
                    <w:spacing w:after="0" w:line="276" w:lineRule="auto"/>
                    <w:rPr>
                      <w:rFonts w:cstheme="minorHAnsi"/>
                      <w:noProof w:val="0"/>
                      <w:color w:val="000000"/>
                      <w:sz w:val="20"/>
                      <w:szCs w:val="20"/>
                    </w:rPr>
                  </w:pPr>
                </w:p>
                <w:p w:rsidR="004E6197" w:rsidRPr="0015277F" w:rsidRDefault="004E6197" w:rsidP="00D931B5">
                  <w:pPr>
                    <w:autoSpaceDE w:val="0"/>
                    <w:autoSpaceDN w:val="0"/>
                    <w:adjustRightInd w:val="0"/>
                    <w:spacing w:after="0" w:line="276" w:lineRule="auto"/>
                    <w:rPr>
                      <w:rFonts w:cstheme="minorHAnsi"/>
                      <w:noProof w:val="0"/>
                      <w:color w:val="000000"/>
                      <w:sz w:val="20"/>
                      <w:szCs w:val="20"/>
                    </w:rPr>
                  </w:pPr>
                </w:p>
              </w:tc>
              <w:tc>
                <w:tcPr>
                  <w:tcW w:w="1418" w:type="dxa"/>
                </w:tcPr>
                <w:p w:rsidR="004E6197" w:rsidRPr="0015277F" w:rsidRDefault="004E6197" w:rsidP="00D931B5">
                  <w:p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Problem Statement (Pernyataan/identifikasi masalah</w:t>
                  </w:r>
                </w:p>
              </w:tc>
              <w:tc>
                <w:tcPr>
                  <w:tcW w:w="3827" w:type="dxa"/>
                </w:tcPr>
                <w:p w:rsidR="004E6197" w:rsidRPr="004E6197" w:rsidRDefault="004E6197" w:rsidP="004E6197">
                  <w:p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Setelah mengamati animasi tentang efek doppler diharapkan siswa mengemukakan pertanyaan :</w:t>
                  </w:r>
                </w:p>
                <w:p w:rsidR="004E6197" w:rsidRPr="004E6197" w:rsidRDefault="004E6197" w:rsidP="004E6197">
                  <w:pPr>
                    <w:numPr>
                      <w:ilvl w:val="0"/>
                      <w:numId w:val="13"/>
                    </w:num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Mengapa bisa terjadi perbedaan frekuensi sumber bunyi ketika pendengar bergerak?</w:t>
                  </w:r>
                </w:p>
                <w:p w:rsidR="004E6197" w:rsidRPr="004E6197" w:rsidRDefault="004E6197" w:rsidP="004E6197">
                  <w:pPr>
                    <w:numPr>
                      <w:ilvl w:val="0"/>
                      <w:numId w:val="13"/>
                    </w:num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Apakah yang terjadi jika pengamat dan sumber bunyi diam?</w:t>
                  </w:r>
                </w:p>
                <w:p w:rsidR="004E6197" w:rsidRPr="004E6197" w:rsidRDefault="004E6197" w:rsidP="004E6197">
                  <w:pPr>
                    <w:numPr>
                      <w:ilvl w:val="0"/>
                      <w:numId w:val="13"/>
                    </w:num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Jika sumber bunyi bergerak dan pendengar diam apakah frekuensi sumber berbeda dengan frekuensi yang didengar pendengar?</w:t>
                  </w:r>
                </w:p>
                <w:p w:rsidR="004E6197" w:rsidRPr="004E6197" w:rsidRDefault="004E6197" w:rsidP="004E6197">
                  <w:pPr>
                    <w:numPr>
                      <w:ilvl w:val="0"/>
                      <w:numId w:val="13"/>
                    </w:num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Jika sumber bunyi diam pendengar bergerak apakah akan ada perbedaan frekuensi sumber bunyi?</w:t>
                  </w:r>
                </w:p>
                <w:p w:rsidR="004E6197" w:rsidRPr="004E6197" w:rsidRDefault="004E6197" w:rsidP="004E6197">
                  <w:pPr>
                    <w:numPr>
                      <w:ilvl w:val="0"/>
                      <w:numId w:val="13"/>
                    </w:numPr>
                    <w:autoSpaceDE w:val="0"/>
                    <w:autoSpaceDN w:val="0"/>
                    <w:adjustRightInd w:val="0"/>
                    <w:spacing w:after="0" w:line="276" w:lineRule="auto"/>
                    <w:rPr>
                      <w:rFonts w:cstheme="minorHAnsi"/>
                      <w:noProof w:val="0"/>
                      <w:color w:val="000000"/>
                      <w:sz w:val="20"/>
                      <w:szCs w:val="20"/>
                    </w:rPr>
                  </w:pPr>
                  <w:r w:rsidRPr="004E6197">
                    <w:rPr>
                      <w:rFonts w:cstheme="minorHAnsi"/>
                      <w:noProof w:val="0"/>
                      <w:color w:val="000000"/>
                      <w:sz w:val="20"/>
                      <w:szCs w:val="20"/>
                    </w:rPr>
                    <w:t>Jika sepedanya berhenti, apakah lampunya tetap menyala?</w:t>
                  </w:r>
                </w:p>
                <w:p w:rsidR="004E6197" w:rsidRPr="0015277F" w:rsidRDefault="004E6197" w:rsidP="00D931B5">
                  <w:pPr>
                    <w:autoSpaceDE w:val="0"/>
                    <w:autoSpaceDN w:val="0"/>
                    <w:adjustRightInd w:val="0"/>
                    <w:spacing w:after="0" w:line="276" w:lineRule="auto"/>
                    <w:rPr>
                      <w:rFonts w:cstheme="minorHAnsi"/>
                      <w:noProof w:val="0"/>
                      <w:color w:val="000000"/>
                      <w:sz w:val="20"/>
                      <w:szCs w:val="20"/>
                    </w:rPr>
                  </w:pPr>
                </w:p>
              </w:tc>
              <w:tc>
                <w:tcPr>
                  <w:tcW w:w="1134" w:type="dxa"/>
                  <w:vMerge w:val="restart"/>
                </w:tcPr>
                <w:p w:rsidR="004E6197" w:rsidRPr="0015277F" w:rsidRDefault="004E6197" w:rsidP="00D931B5">
                  <w:pPr>
                    <w:autoSpaceDE w:val="0"/>
                    <w:autoSpaceDN w:val="0"/>
                    <w:adjustRightInd w:val="0"/>
                    <w:spacing w:after="0" w:line="276" w:lineRule="auto"/>
                    <w:rPr>
                      <w:rFonts w:cstheme="minorHAnsi"/>
                      <w:noProof w:val="0"/>
                      <w:color w:val="000000"/>
                      <w:sz w:val="20"/>
                      <w:szCs w:val="20"/>
                    </w:rPr>
                  </w:pPr>
                </w:p>
              </w:tc>
            </w:tr>
            <w:tr w:rsidR="004E6197" w:rsidRPr="0015277F" w:rsidTr="00D931B5">
              <w:trPr>
                <w:trHeight w:val="193"/>
              </w:trPr>
              <w:tc>
                <w:tcPr>
                  <w:tcW w:w="1685"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c>
                <w:tcPr>
                  <w:tcW w:w="1418" w:type="dxa"/>
                </w:tcPr>
                <w:p w:rsidR="004E6197" w:rsidRPr="00B56306" w:rsidRDefault="00B56306" w:rsidP="00D931B5">
                  <w:pPr>
                    <w:autoSpaceDE w:val="0"/>
                    <w:autoSpaceDN w:val="0"/>
                    <w:adjustRightInd w:val="0"/>
                    <w:spacing w:after="0"/>
                    <w:rPr>
                      <w:rFonts w:cstheme="minorHAnsi"/>
                      <w:noProof w:val="0"/>
                      <w:color w:val="000000"/>
                      <w:sz w:val="20"/>
                      <w:szCs w:val="20"/>
                      <w:lang w:val="en-US"/>
                    </w:rPr>
                  </w:pPr>
                  <w:r>
                    <w:rPr>
                      <w:rFonts w:cstheme="minorHAnsi"/>
                      <w:noProof w:val="0"/>
                      <w:color w:val="000000"/>
                      <w:sz w:val="20"/>
                      <w:szCs w:val="20"/>
                      <w:lang w:val="en-US"/>
                    </w:rPr>
                    <w:t>Data Collection (</w:t>
                  </w:r>
                  <w:proofErr w:type="spellStart"/>
                  <w:r>
                    <w:rPr>
                      <w:rFonts w:cstheme="minorHAnsi"/>
                      <w:noProof w:val="0"/>
                      <w:color w:val="000000"/>
                      <w:sz w:val="20"/>
                      <w:szCs w:val="20"/>
                      <w:lang w:val="en-US"/>
                    </w:rPr>
                    <w:t>pengumpulan</w:t>
                  </w:r>
                  <w:proofErr w:type="spellEnd"/>
                  <w:r>
                    <w:rPr>
                      <w:rFonts w:cstheme="minorHAnsi"/>
                      <w:noProof w:val="0"/>
                      <w:color w:val="000000"/>
                      <w:sz w:val="20"/>
                      <w:szCs w:val="20"/>
                      <w:lang w:val="en-US"/>
                    </w:rPr>
                    <w:t xml:space="preserve"> data)</w:t>
                  </w:r>
                </w:p>
              </w:tc>
              <w:tc>
                <w:tcPr>
                  <w:tcW w:w="3827" w:type="dxa"/>
                </w:tcPr>
                <w:p w:rsidR="004E6197" w:rsidRPr="0015277F" w:rsidRDefault="00B56306" w:rsidP="00D931B5">
                  <w:pPr>
                    <w:autoSpaceDE w:val="0"/>
                    <w:autoSpaceDN w:val="0"/>
                    <w:adjustRightInd w:val="0"/>
                    <w:spacing w:after="0"/>
                    <w:rPr>
                      <w:rFonts w:cstheme="minorHAnsi"/>
                      <w:noProof w:val="0"/>
                      <w:color w:val="000000"/>
                      <w:sz w:val="20"/>
                      <w:szCs w:val="20"/>
                    </w:rPr>
                  </w:pPr>
                  <w:r w:rsidRPr="00B56306">
                    <w:rPr>
                      <w:rFonts w:cstheme="minorHAnsi"/>
                      <w:noProof w:val="0"/>
                      <w:color w:val="000000"/>
                      <w:sz w:val="20"/>
                      <w:szCs w:val="20"/>
                    </w:rPr>
                    <w:t xml:space="preserve">Siswa mencari dan mengumpulkan berbagai literatur yang mendukung pemecahan permasalahan yang mereka temukan berdasarkan pengamatan animasi efek </w:t>
                  </w:r>
                  <w:r w:rsidRPr="00B56306">
                    <w:rPr>
                      <w:rFonts w:cstheme="minorHAnsi"/>
                      <w:noProof w:val="0"/>
                      <w:color w:val="000000"/>
                      <w:sz w:val="20"/>
                      <w:szCs w:val="20"/>
                    </w:rPr>
                    <w:lastRenderedPageBreak/>
                    <w:t>doppler</w:t>
                  </w:r>
                </w:p>
              </w:tc>
              <w:tc>
                <w:tcPr>
                  <w:tcW w:w="1134"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r>
            <w:tr w:rsidR="004E6197" w:rsidRPr="0015277F" w:rsidTr="00D931B5">
              <w:trPr>
                <w:trHeight w:val="193"/>
              </w:trPr>
              <w:tc>
                <w:tcPr>
                  <w:tcW w:w="1685"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c>
                <w:tcPr>
                  <w:tcW w:w="1418" w:type="dxa"/>
                </w:tcPr>
                <w:p w:rsidR="004E6197" w:rsidRPr="0015277F" w:rsidRDefault="000D7A21" w:rsidP="00D931B5">
                  <w:pPr>
                    <w:autoSpaceDE w:val="0"/>
                    <w:autoSpaceDN w:val="0"/>
                    <w:adjustRightInd w:val="0"/>
                    <w:spacing w:after="0"/>
                    <w:rPr>
                      <w:rFonts w:cstheme="minorHAnsi"/>
                      <w:noProof w:val="0"/>
                      <w:color w:val="000000"/>
                      <w:sz w:val="20"/>
                      <w:szCs w:val="20"/>
                    </w:rPr>
                  </w:pPr>
                  <w:r w:rsidRPr="000D7A21">
                    <w:rPr>
                      <w:rFonts w:cstheme="minorHAnsi"/>
                      <w:noProof w:val="0"/>
                      <w:color w:val="000000"/>
                      <w:sz w:val="20"/>
                      <w:szCs w:val="20"/>
                    </w:rPr>
                    <w:t>Data Processing (Pengolahan Data)</w:t>
                  </w:r>
                </w:p>
              </w:tc>
              <w:tc>
                <w:tcPr>
                  <w:tcW w:w="3827" w:type="dxa"/>
                </w:tcPr>
                <w:p w:rsidR="000D7A21" w:rsidRPr="000D7A21" w:rsidRDefault="000D7A21" w:rsidP="000D7A21">
                  <w:pPr>
                    <w:autoSpaceDE w:val="0"/>
                    <w:autoSpaceDN w:val="0"/>
                    <w:adjustRightInd w:val="0"/>
                    <w:spacing w:after="0"/>
                    <w:rPr>
                      <w:rFonts w:cstheme="minorHAnsi"/>
                      <w:noProof w:val="0"/>
                      <w:color w:val="000000"/>
                      <w:sz w:val="20"/>
                      <w:szCs w:val="20"/>
                    </w:rPr>
                  </w:pPr>
                  <w:r w:rsidRPr="000D7A21">
                    <w:rPr>
                      <w:rFonts w:cstheme="minorHAnsi"/>
                      <w:noProof w:val="0"/>
                      <w:color w:val="000000"/>
                      <w:sz w:val="20"/>
                      <w:szCs w:val="20"/>
                    </w:rPr>
                    <w:t>Peserta didik mengumpulkan hasil studi literatur untuk menjawab pertanyaan yang ada di LKS</w:t>
                  </w:r>
                </w:p>
                <w:p w:rsidR="004E6197" w:rsidRPr="0015277F" w:rsidRDefault="004E6197" w:rsidP="00D931B5">
                  <w:pPr>
                    <w:autoSpaceDE w:val="0"/>
                    <w:autoSpaceDN w:val="0"/>
                    <w:adjustRightInd w:val="0"/>
                    <w:spacing w:after="0"/>
                    <w:rPr>
                      <w:rFonts w:cstheme="minorHAnsi"/>
                      <w:noProof w:val="0"/>
                      <w:color w:val="000000"/>
                      <w:sz w:val="20"/>
                      <w:szCs w:val="20"/>
                    </w:rPr>
                  </w:pPr>
                </w:p>
              </w:tc>
              <w:tc>
                <w:tcPr>
                  <w:tcW w:w="1134"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r>
            <w:tr w:rsidR="004E6197" w:rsidRPr="0015277F" w:rsidTr="00D931B5">
              <w:trPr>
                <w:trHeight w:val="193"/>
              </w:trPr>
              <w:tc>
                <w:tcPr>
                  <w:tcW w:w="1685"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c>
                <w:tcPr>
                  <w:tcW w:w="1418" w:type="dxa"/>
                </w:tcPr>
                <w:p w:rsidR="000D7A21" w:rsidRPr="000D7A21" w:rsidRDefault="000D7A21" w:rsidP="000D7A21">
                  <w:pPr>
                    <w:autoSpaceDE w:val="0"/>
                    <w:autoSpaceDN w:val="0"/>
                    <w:adjustRightInd w:val="0"/>
                    <w:spacing w:after="0"/>
                    <w:rPr>
                      <w:rFonts w:cstheme="minorHAnsi"/>
                      <w:noProof w:val="0"/>
                      <w:color w:val="000000"/>
                      <w:sz w:val="20"/>
                      <w:szCs w:val="20"/>
                    </w:rPr>
                  </w:pPr>
                  <w:r w:rsidRPr="000D7A21">
                    <w:rPr>
                      <w:rFonts w:cstheme="minorHAnsi"/>
                      <w:noProof w:val="0"/>
                      <w:color w:val="000000"/>
                      <w:sz w:val="20"/>
                      <w:szCs w:val="20"/>
                    </w:rPr>
                    <w:t>Verification (Pembuktian)</w:t>
                  </w:r>
                </w:p>
                <w:p w:rsidR="004E6197" w:rsidRPr="0015277F" w:rsidRDefault="004E6197" w:rsidP="00D931B5">
                  <w:pPr>
                    <w:autoSpaceDE w:val="0"/>
                    <w:autoSpaceDN w:val="0"/>
                    <w:adjustRightInd w:val="0"/>
                    <w:spacing w:after="0"/>
                    <w:rPr>
                      <w:rFonts w:cstheme="minorHAnsi"/>
                      <w:noProof w:val="0"/>
                      <w:color w:val="000000"/>
                      <w:sz w:val="20"/>
                      <w:szCs w:val="20"/>
                    </w:rPr>
                  </w:pPr>
                </w:p>
              </w:tc>
              <w:tc>
                <w:tcPr>
                  <w:tcW w:w="3827" w:type="dxa"/>
                </w:tcPr>
                <w:p w:rsidR="000D7A21" w:rsidRPr="000D7A21" w:rsidRDefault="000D7A21" w:rsidP="000D7A21">
                  <w:pPr>
                    <w:autoSpaceDE w:val="0"/>
                    <w:autoSpaceDN w:val="0"/>
                    <w:adjustRightInd w:val="0"/>
                    <w:spacing w:after="0"/>
                    <w:rPr>
                      <w:rFonts w:cstheme="minorHAnsi"/>
                      <w:noProof w:val="0"/>
                      <w:color w:val="000000"/>
                      <w:sz w:val="20"/>
                      <w:szCs w:val="20"/>
                    </w:rPr>
                  </w:pPr>
                  <w:r w:rsidRPr="000D7A21">
                    <w:rPr>
                      <w:rFonts w:cstheme="minorHAnsi"/>
                      <w:noProof w:val="0"/>
                      <w:color w:val="000000"/>
                      <w:sz w:val="20"/>
                      <w:szCs w:val="20"/>
                    </w:rPr>
                    <w:t>Peserta didik mendiskusikan hasil studi literaratur dengan memperhatikan pertanyaan-pertanyaan pada lembar kegiatan dan membandingkan dengan berbagai sumber.</w:t>
                  </w:r>
                </w:p>
                <w:p w:rsidR="004E6197" w:rsidRPr="0015277F" w:rsidRDefault="004E6197" w:rsidP="00D931B5">
                  <w:pPr>
                    <w:autoSpaceDE w:val="0"/>
                    <w:autoSpaceDN w:val="0"/>
                    <w:adjustRightInd w:val="0"/>
                    <w:spacing w:after="0"/>
                    <w:rPr>
                      <w:rFonts w:cstheme="minorHAnsi"/>
                      <w:noProof w:val="0"/>
                      <w:color w:val="000000"/>
                      <w:sz w:val="20"/>
                      <w:szCs w:val="20"/>
                    </w:rPr>
                  </w:pPr>
                </w:p>
              </w:tc>
              <w:tc>
                <w:tcPr>
                  <w:tcW w:w="1134" w:type="dxa"/>
                  <w:vMerge/>
                </w:tcPr>
                <w:p w:rsidR="004E6197" w:rsidRPr="0015277F" w:rsidRDefault="004E6197" w:rsidP="00D931B5">
                  <w:pPr>
                    <w:autoSpaceDE w:val="0"/>
                    <w:autoSpaceDN w:val="0"/>
                    <w:adjustRightInd w:val="0"/>
                    <w:spacing w:after="0"/>
                    <w:rPr>
                      <w:rFonts w:cstheme="minorHAnsi"/>
                      <w:noProof w:val="0"/>
                      <w:color w:val="000000"/>
                      <w:sz w:val="20"/>
                      <w:szCs w:val="20"/>
                    </w:rPr>
                  </w:pPr>
                </w:p>
              </w:tc>
            </w:tr>
            <w:tr w:rsidR="00545522" w:rsidRPr="0015277F" w:rsidTr="00D931B5">
              <w:tc>
                <w:tcPr>
                  <w:tcW w:w="1685"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r w:rsidRPr="0015277F">
                    <w:rPr>
                      <w:rFonts w:cstheme="minorHAnsi"/>
                      <w:noProof w:val="0"/>
                      <w:color w:val="000000"/>
                      <w:sz w:val="20"/>
                      <w:szCs w:val="20"/>
                    </w:rPr>
                    <w:t>Kegiatan Penutup</w:t>
                  </w:r>
                </w:p>
              </w:tc>
              <w:tc>
                <w:tcPr>
                  <w:tcW w:w="1418" w:type="dxa"/>
                </w:tcPr>
                <w:p w:rsidR="00545522" w:rsidRPr="000D7A21" w:rsidRDefault="000D7A21" w:rsidP="00D931B5">
                  <w:pPr>
                    <w:autoSpaceDE w:val="0"/>
                    <w:autoSpaceDN w:val="0"/>
                    <w:adjustRightInd w:val="0"/>
                    <w:spacing w:after="0" w:line="276" w:lineRule="auto"/>
                    <w:rPr>
                      <w:rFonts w:cstheme="minorHAnsi"/>
                      <w:noProof w:val="0"/>
                      <w:color w:val="000000"/>
                      <w:sz w:val="20"/>
                      <w:szCs w:val="20"/>
                      <w:lang w:val="en-US"/>
                    </w:rPr>
                  </w:pPr>
                  <w:r w:rsidRPr="000D7A21">
                    <w:rPr>
                      <w:rFonts w:cstheme="minorHAnsi"/>
                      <w:noProof w:val="0"/>
                      <w:color w:val="000000"/>
                      <w:sz w:val="20"/>
                      <w:szCs w:val="20"/>
                    </w:rPr>
                    <w:t>Generalization (Menarik Kesimpulan/Generalisasi</w:t>
                  </w:r>
                  <w:r>
                    <w:rPr>
                      <w:rFonts w:cstheme="minorHAnsi"/>
                      <w:noProof w:val="0"/>
                      <w:color w:val="000000"/>
                      <w:sz w:val="20"/>
                      <w:szCs w:val="20"/>
                      <w:lang w:val="en-US"/>
                    </w:rPr>
                    <w:t>)</w:t>
                  </w:r>
                </w:p>
              </w:tc>
              <w:tc>
                <w:tcPr>
                  <w:tcW w:w="3827" w:type="dxa"/>
                </w:tcPr>
                <w:p w:rsidR="000D7A21" w:rsidRPr="000D7A21" w:rsidRDefault="000D7A21" w:rsidP="000D7A21">
                  <w:pPr>
                    <w:autoSpaceDE w:val="0"/>
                    <w:autoSpaceDN w:val="0"/>
                    <w:adjustRightInd w:val="0"/>
                    <w:spacing w:after="0" w:line="276" w:lineRule="auto"/>
                    <w:rPr>
                      <w:rFonts w:cstheme="minorHAnsi"/>
                      <w:noProof w:val="0"/>
                      <w:color w:val="000000"/>
                      <w:sz w:val="20"/>
                      <w:szCs w:val="20"/>
                    </w:rPr>
                  </w:pPr>
                  <w:r w:rsidRPr="000D7A21">
                    <w:rPr>
                      <w:rFonts w:cstheme="minorHAnsi"/>
                      <w:noProof w:val="0"/>
                      <w:color w:val="000000"/>
                      <w:sz w:val="20"/>
                      <w:szCs w:val="20"/>
                    </w:rPr>
                    <w:t>Peserta didik menyimpulkan hasil diskusi dengan mengacu pada pertanyaan di LKS.</w:t>
                  </w:r>
                </w:p>
                <w:p w:rsidR="00545522" w:rsidRPr="0015277F" w:rsidRDefault="00545522" w:rsidP="00D931B5">
                  <w:pPr>
                    <w:autoSpaceDE w:val="0"/>
                    <w:autoSpaceDN w:val="0"/>
                    <w:adjustRightInd w:val="0"/>
                    <w:spacing w:after="0" w:line="276" w:lineRule="auto"/>
                    <w:rPr>
                      <w:rFonts w:cstheme="minorHAnsi"/>
                      <w:noProof w:val="0"/>
                      <w:color w:val="000000"/>
                      <w:sz w:val="20"/>
                      <w:szCs w:val="20"/>
                    </w:rPr>
                  </w:pPr>
                </w:p>
              </w:tc>
              <w:tc>
                <w:tcPr>
                  <w:tcW w:w="1134" w:type="dxa"/>
                </w:tcPr>
                <w:p w:rsidR="00545522" w:rsidRPr="0015277F" w:rsidRDefault="00545522" w:rsidP="00D931B5">
                  <w:pPr>
                    <w:autoSpaceDE w:val="0"/>
                    <w:autoSpaceDN w:val="0"/>
                    <w:adjustRightInd w:val="0"/>
                    <w:spacing w:after="0" w:line="276" w:lineRule="auto"/>
                    <w:rPr>
                      <w:rFonts w:cstheme="minorHAnsi"/>
                      <w:noProof w:val="0"/>
                      <w:color w:val="000000"/>
                      <w:sz w:val="20"/>
                      <w:szCs w:val="20"/>
                    </w:rPr>
                  </w:pPr>
                </w:p>
              </w:tc>
            </w:tr>
          </w:tbl>
          <w:p w:rsidR="00204140" w:rsidRPr="00204140" w:rsidRDefault="00204140" w:rsidP="00204140">
            <w:pPr>
              <w:pStyle w:val="ListParagraph"/>
              <w:autoSpaceDE w:val="0"/>
              <w:autoSpaceDN w:val="0"/>
              <w:adjustRightInd w:val="0"/>
              <w:spacing w:after="0"/>
              <w:ind w:left="567"/>
              <w:jc w:val="left"/>
              <w:rPr>
                <w:rFonts w:cstheme="minorHAnsi"/>
                <w:noProof w:val="0"/>
                <w:color w:val="000000"/>
                <w:sz w:val="20"/>
                <w:szCs w:val="20"/>
              </w:rPr>
            </w:pPr>
          </w:p>
          <w:p w:rsidR="00545522" w:rsidRPr="0015277F" w:rsidRDefault="00545522" w:rsidP="0087494F">
            <w:pPr>
              <w:pStyle w:val="ListParagraph"/>
              <w:numPr>
                <w:ilvl w:val="3"/>
                <w:numId w:val="7"/>
              </w:numPr>
              <w:autoSpaceDE w:val="0"/>
              <w:autoSpaceDN w:val="0"/>
              <w:adjustRightInd w:val="0"/>
              <w:spacing w:after="0"/>
              <w:ind w:left="567"/>
              <w:jc w:val="left"/>
              <w:rPr>
                <w:rFonts w:cstheme="minorHAnsi"/>
                <w:noProof w:val="0"/>
                <w:color w:val="000000"/>
                <w:sz w:val="20"/>
                <w:szCs w:val="20"/>
              </w:rPr>
            </w:pPr>
            <w:r w:rsidRPr="0015277F">
              <w:rPr>
                <w:rFonts w:cstheme="minorHAnsi"/>
                <w:noProof w:val="0"/>
                <w:color w:val="000000"/>
                <w:sz w:val="20"/>
                <w:szCs w:val="20"/>
              </w:rPr>
              <w:t xml:space="preserve">Penilaian, Pembelajaran Remedial dan Pengayaan </w:t>
            </w:r>
          </w:p>
          <w:p w:rsidR="00AA3A60" w:rsidRDefault="00545522" w:rsidP="00D931B5">
            <w:pPr>
              <w:autoSpaceDE w:val="0"/>
              <w:autoSpaceDN w:val="0"/>
              <w:adjustRightInd w:val="0"/>
              <w:spacing w:after="0" w:line="276" w:lineRule="auto"/>
              <w:ind w:left="491"/>
              <w:jc w:val="left"/>
              <w:rPr>
                <w:rFonts w:cstheme="minorHAnsi"/>
                <w:noProof w:val="0"/>
                <w:color w:val="000000"/>
                <w:sz w:val="20"/>
                <w:szCs w:val="20"/>
                <w:lang w:val="en-US"/>
              </w:rPr>
            </w:pPr>
            <w:r>
              <w:rPr>
                <w:rFonts w:cstheme="minorHAnsi"/>
                <w:noProof w:val="0"/>
                <w:color w:val="000000"/>
                <w:sz w:val="20"/>
                <w:szCs w:val="20"/>
              </w:rPr>
              <w:t>1.</w:t>
            </w:r>
            <w:r w:rsidRPr="0015277F">
              <w:rPr>
                <w:rFonts w:cstheme="minorHAnsi"/>
                <w:noProof w:val="0"/>
                <w:color w:val="000000"/>
                <w:sz w:val="20"/>
                <w:szCs w:val="20"/>
              </w:rPr>
              <w:t>Teknik penilaian</w:t>
            </w:r>
          </w:p>
          <w:p w:rsidR="00AA3A60" w:rsidRDefault="00AA3A60" w:rsidP="00D931B5">
            <w:pPr>
              <w:autoSpaceDE w:val="0"/>
              <w:autoSpaceDN w:val="0"/>
              <w:adjustRightInd w:val="0"/>
              <w:spacing w:after="0" w:line="276" w:lineRule="auto"/>
              <w:ind w:left="491"/>
              <w:jc w:val="left"/>
              <w:rPr>
                <w:rFonts w:cstheme="minorHAnsi"/>
                <w:noProof w:val="0"/>
                <w:color w:val="000000"/>
                <w:sz w:val="20"/>
                <w:szCs w:val="20"/>
                <w:lang w:val="en-US"/>
              </w:rPr>
            </w:pPr>
            <w:r>
              <w:rPr>
                <w:rFonts w:cstheme="minorHAnsi"/>
                <w:noProof w:val="0"/>
                <w:color w:val="000000"/>
                <w:sz w:val="20"/>
                <w:szCs w:val="20"/>
                <w:lang w:val="en-US"/>
              </w:rPr>
              <w:t xml:space="preserve">a. </w:t>
            </w: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sikap</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observasi</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diri</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antar</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peserta</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didik</w:t>
            </w:r>
            <w:proofErr w:type="spellEnd"/>
          </w:p>
          <w:p w:rsidR="00545522" w:rsidRPr="0015277F" w:rsidRDefault="00AA3A60" w:rsidP="00D931B5">
            <w:pPr>
              <w:autoSpaceDE w:val="0"/>
              <w:autoSpaceDN w:val="0"/>
              <w:adjustRightInd w:val="0"/>
              <w:spacing w:after="0" w:line="276" w:lineRule="auto"/>
              <w:ind w:left="491"/>
              <w:jc w:val="left"/>
              <w:rPr>
                <w:rFonts w:cstheme="minorHAnsi"/>
                <w:noProof w:val="0"/>
                <w:color w:val="000000"/>
                <w:sz w:val="20"/>
                <w:szCs w:val="20"/>
              </w:rPr>
            </w:pPr>
            <w:r>
              <w:rPr>
                <w:rFonts w:cstheme="minorHAnsi"/>
                <w:noProof w:val="0"/>
                <w:color w:val="000000"/>
                <w:sz w:val="20"/>
                <w:szCs w:val="20"/>
                <w:lang w:val="en-US"/>
              </w:rPr>
              <w:t xml:space="preserve">b. </w:t>
            </w: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pengetahuan</w:t>
            </w:r>
            <w:proofErr w:type="spellEnd"/>
          </w:p>
          <w:p w:rsidR="00545522" w:rsidRPr="00721E8A" w:rsidRDefault="00545522" w:rsidP="00721E8A">
            <w:pPr>
              <w:autoSpaceDE w:val="0"/>
              <w:autoSpaceDN w:val="0"/>
              <w:adjustRightInd w:val="0"/>
              <w:spacing w:after="0" w:line="276" w:lineRule="auto"/>
              <w:ind w:left="491"/>
              <w:jc w:val="left"/>
              <w:rPr>
                <w:rFonts w:cstheme="minorHAnsi"/>
                <w:noProof w:val="0"/>
                <w:color w:val="000000"/>
                <w:sz w:val="20"/>
                <w:szCs w:val="20"/>
              </w:rPr>
            </w:pPr>
            <w:r>
              <w:rPr>
                <w:rFonts w:cstheme="minorHAnsi"/>
                <w:noProof w:val="0"/>
                <w:color w:val="000000"/>
                <w:sz w:val="20"/>
                <w:szCs w:val="20"/>
              </w:rPr>
              <w:t xml:space="preserve">2. </w:t>
            </w:r>
            <w:r w:rsidRPr="0015277F">
              <w:rPr>
                <w:rFonts w:cstheme="minorHAnsi"/>
                <w:noProof w:val="0"/>
                <w:color w:val="000000"/>
                <w:sz w:val="20"/>
                <w:szCs w:val="20"/>
              </w:rPr>
              <w:t xml:space="preserve">Instrumen penilaian </w:t>
            </w:r>
          </w:p>
          <w:p w:rsidR="00545522" w:rsidRDefault="00AA3A60" w:rsidP="00721E8A">
            <w:pPr>
              <w:pStyle w:val="ListParagraph"/>
              <w:autoSpaceDE w:val="0"/>
              <w:autoSpaceDN w:val="0"/>
              <w:adjustRightInd w:val="0"/>
              <w:spacing w:after="0"/>
              <w:ind w:left="743" w:hanging="284"/>
              <w:rPr>
                <w:rFonts w:cstheme="minorHAnsi"/>
                <w:noProof w:val="0"/>
                <w:color w:val="000000"/>
                <w:sz w:val="20"/>
                <w:szCs w:val="20"/>
                <w:lang w:val="en-US"/>
              </w:rPr>
            </w:pPr>
            <w:r>
              <w:rPr>
                <w:rFonts w:cstheme="minorHAnsi"/>
                <w:noProof w:val="0"/>
                <w:color w:val="000000"/>
                <w:sz w:val="20"/>
                <w:szCs w:val="20"/>
                <w:lang w:val="en-US"/>
              </w:rPr>
              <w:t xml:space="preserve">A. </w:t>
            </w:r>
            <w:r w:rsidR="00545522" w:rsidRPr="00AA3A60">
              <w:rPr>
                <w:rFonts w:cstheme="minorHAnsi"/>
                <w:noProof w:val="0"/>
                <w:color w:val="000000"/>
                <w:sz w:val="20"/>
                <w:szCs w:val="20"/>
              </w:rPr>
              <w:t xml:space="preserve">Pertemuan Kedua </w:t>
            </w:r>
          </w:p>
          <w:p w:rsidR="00AA3A60" w:rsidRDefault="00AA3A60" w:rsidP="00AA3A60">
            <w:pPr>
              <w:pStyle w:val="ListParagraph"/>
              <w:numPr>
                <w:ilvl w:val="7"/>
                <w:numId w:val="6"/>
              </w:numPr>
              <w:autoSpaceDE w:val="0"/>
              <w:autoSpaceDN w:val="0"/>
              <w:adjustRightInd w:val="0"/>
              <w:spacing w:after="0"/>
              <w:ind w:left="743" w:hanging="2554"/>
              <w:rPr>
                <w:rFonts w:cstheme="minorHAnsi"/>
                <w:noProof w:val="0"/>
                <w:color w:val="000000"/>
                <w:sz w:val="20"/>
                <w:szCs w:val="20"/>
                <w:lang w:val="en-US"/>
              </w:rPr>
            </w:pP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Sikap</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Observasi</w:t>
            </w:r>
            <w:proofErr w:type="spellEnd"/>
          </w:p>
          <w:tbl>
            <w:tblPr>
              <w:tblStyle w:val="TableGrid"/>
              <w:tblW w:w="0" w:type="auto"/>
              <w:tblInd w:w="454" w:type="dxa"/>
              <w:tblLayout w:type="fixed"/>
              <w:tblLook w:val="04A0"/>
            </w:tblPr>
            <w:tblGrid>
              <w:gridCol w:w="142"/>
              <w:gridCol w:w="567"/>
              <w:gridCol w:w="1559"/>
              <w:gridCol w:w="1843"/>
              <w:gridCol w:w="1276"/>
              <w:gridCol w:w="1559"/>
              <w:gridCol w:w="1409"/>
            </w:tblGrid>
            <w:tr w:rsidR="0026206F" w:rsidTr="00721E8A">
              <w:tc>
                <w:tcPr>
                  <w:tcW w:w="709" w:type="dxa"/>
                  <w:gridSpan w:val="2"/>
                </w:tcPr>
                <w:p w:rsidR="0026206F" w:rsidRPr="000E0B0F" w:rsidRDefault="0026206F" w:rsidP="00721E8A">
                  <w:pPr>
                    <w:ind w:right="98"/>
                    <w:jc w:val="center"/>
                    <w:rPr>
                      <w:rFonts w:eastAsia="Gill Sans MT" w:cstheme="minorHAnsi"/>
                      <w:noProof w:val="0"/>
                      <w:lang w:val="en-US"/>
                    </w:rPr>
                  </w:pPr>
                  <w:r>
                    <w:rPr>
                      <w:rFonts w:eastAsia="Gill Sans MT" w:cstheme="minorHAnsi"/>
                      <w:noProof w:val="0"/>
                      <w:lang w:val="en-US"/>
                    </w:rPr>
                    <w:t>No</w:t>
                  </w:r>
                </w:p>
              </w:tc>
              <w:tc>
                <w:tcPr>
                  <w:tcW w:w="1559" w:type="dxa"/>
                </w:tcPr>
                <w:p w:rsidR="0026206F" w:rsidRPr="000E0B0F" w:rsidRDefault="0026206F" w:rsidP="00721E8A">
                  <w:pPr>
                    <w:ind w:right="98"/>
                    <w:jc w:val="center"/>
                    <w:rPr>
                      <w:rFonts w:eastAsia="Gill Sans MT" w:cstheme="minorHAnsi"/>
                      <w:noProof w:val="0"/>
                      <w:lang w:val="en-US"/>
                    </w:rPr>
                  </w:pPr>
                  <w:proofErr w:type="spellStart"/>
                  <w:r>
                    <w:rPr>
                      <w:rFonts w:eastAsia="Gill Sans MT" w:cstheme="minorHAnsi"/>
                      <w:noProof w:val="0"/>
                      <w:lang w:val="en-US"/>
                    </w:rPr>
                    <w:t>Nama</w:t>
                  </w:r>
                  <w:proofErr w:type="spellEnd"/>
                  <w:r>
                    <w:rPr>
                      <w:rFonts w:eastAsia="Gill Sans MT" w:cstheme="minorHAnsi"/>
                      <w:noProof w:val="0"/>
                      <w:lang w:val="en-US"/>
                    </w:rPr>
                    <w:t xml:space="preserve"> </w:t>
                  </w:r>
                  <w:proofErr w:type="spellStart"/>
                  <w:r>
                    <w:rPr>
                      <w:rFonts w:eastAsia="Gill Sans MT" w:cstheme="minorHAnsi"/>
                      <w:noProof w:val="0"/>
                      <w:lang w:val="en-US"/>
                    </w:rPr>
                    <w:t>Siswa</w:t>
                  </w:r>
                  <w:proofErr w:type="spellEnd"/>
                </w:p>
              </w:tc>
              <w:tc>
                <w:tcPr>
                  <w:tcW w:w="1843" w:type="dxa"/>
                </w:tcPr>
                <w:p w:rsidR="0026206F" w:rsidRPr="000E0B0F" w:rsidRDefault="0026206F" w:rsidP="00721E8A">
                  <w:pPr>
                    <w:ind w:right="98"/>
                    <w:jc w:val="center"/>
                    <w:rPr>
                      <w:rFonts w:eastAsia="Gill Sans MT" w:cstheme="minorHAnsi"/>
                      <w:noProof w:val="0"/>
                      <w:lang w:val="en-US"/>
                    </w:rPr>
                  </w:pPr>
                  <w:r>
                    <w:rPr>
                      <w:rFonts w:eastAsia="Gill Sans MT" w:cstheme="minorHAnsi"/>
                      <w:noProof w:val="0"/>
                      <w:lang w:val="en-US"/>
                    </w:rPr>
                    <w:t xml:space="preserve">Rasa </w:t>
                  </w:r>
                  <w:proofErr w:type="spellStart"/>
                  <w:r>
                    <w:rPr>
                      <w:rFonts w:eastAsia="Gill Sans MT" w:cstheme="minorHAnsi"/>
                      <w:noProof w:val="0"/>
                      <w:lang w:val="en-US"/>
                    </w:rPr>
                    <w:t>Ingin</w:t>
                  </w:r>
                  <w:proofErr w:type="spellEnd"/>
                  <w:r>
                    <w:rPr>
                      <w:rFonts w:eastAsia="Gill Sans MT" w:cstheme="minorHAnsi"/>
                      <w:noProof w:val="0"/>
                      <w:lang w:val="en-US"/>
                    </w:rPr>
                    <w:t xml:space="preserve"> </w:t>
                  </w:r>
                  <w:proofErr w:type="spellStart"/>
                  <w:r>
                    <w:rPr>
                      <w:rFonts w:eastAsia="Gill Sans MT" w:cstheme="minorHAnsi"/>
                      <w:noProof w:val="0"/>
                      <w:lang w:val="en-US"/>
                    </w:rPr>
                    <w:t>Tahu</w:t>
                  </w:r>
                  <w:proofErr w:type="spellEnd"/>
                </w:p>
              </w:tc>
              <w:tc>
                <w:tcPr>
                  <w:tcW w:w="1276" w:type="dxa"/>
                </w:tcPr>
                <w:p w:rsidR="0026206F" w:rsidRPr="000E0B0F" w:rsidRDefault="0026206F" w:rsidP="00721E8A">
                  <w:pPr>
                    <w:ind w:right="98"/>
                    <w:jc w:val="center"/>
                    <w:rPr>
                      <w:rFonts w:eastAsia="Gill Sans MT" w:cstheme="minorHAnsi"/>
                      <w:noProof w:val="0"/>
                      <w:lang w:val="en-US"/>
                    </w:rPr>
                  </w:pPr>
                  <w:proofErr w:type="spellStart"/>
                  <w:r>
                    <w:rPr>
                      <w:rFonts w:eastAsia="Gill Sans MT" w:cstheme="minorHAnsi"/>
                      <w:noProof w:val="0"/>
                      <w:lang w:val="en-US"/>
                    </w:rPr>
                    <w:t>Kreatif</w:t>
                  </w:r>
                  <w:proofErr w:type="spellEnd"/>
                </w:p>
              </w:tc>
              <w:tc>
                <w:tcPr>
                  <w:tcW w:w="1559" w:type="dxa"/>
                </w:tcPr>
                <w:p w:rsidR="0026206F" w:rsidRPr="000E0B0F" w:rsidRDefault="0026206F" w:rsidP="00721E8A">
                  <w:pPr>
                    <w:ind w:right="98"/>
                    <w:jc w:val="center"/>
                    <w:rPr>
                      <w:rFonts w:eastAsia="Gill Sans MT" w:cstheme="minorHAnsi"/>
                      <w:noProof w:val="0"/>
                      <w:lang w:val="en-US"/>
                    </w:rPr>
                  </w:pPr>
                  <w:proofErr w:type="spellStart"/>
                  <w:r>
                    <w:rPr>
                      <w:rFonts w:eastAsia="Gill Sans MT" w:cstheme="minorHAnsi"/>
                      <w:noProof w:val="0"/>
                      <w:lang w:val="en-US"/>
                    </w:rPr>
                    <w:t>Teliti</w:t>
                  </w:r>
                  <w:proofErr w:type="spellEnd"/>
                </w:p>
              </w:tc>
              <w:tc>
                <w:tcPr>
                  <w:tcW w:w="1409" w:type="dxa"/>
                </w:tcPr>
                <w:p w:rsidR="0026206F" w:rsidRDefault="0026206F" w:rsidP="00721E8A">
                  <w:pPr>
                    <w:ind w:right="98"/>
                    <w:jc w:val="center"/>
                    <w:rPr>
                      <w:rFonts w:eastAsia="Gill Sans MT" w:cstheme="minorHAnsi"/>
                      <w:noProof w:val="0"/>
                      <w:lang w:val="en-US"/>
                    </w:rPr>
                  </w:pPr>
                  <w:proofErr w:type="spellStart"/>
                  <w:r>
                    <w:rPr>
                      <w:rFonts w:eastAsia="Gill Sans MT" w:cstheme="minorHAnsi"/>
                      <w:noProof w:val="0"/>
                      <w:lang w:val="en-US"/>
                    </w:rPr>
                    <w:t>Keterangan</w:t>
                  </w:r>
                  <w:proofErr w:type="spellEnd"/>
                </w:p>
              </w:tc>
            </w:tr>
            <w:tr w:rsidR="0026206F" w:rsidTr="00721E8A">
              <w:trPr>
                <w:gridBefore w:val="1"/>
                <w:wBefore w:w="142" w:type="dxa"/>
              </w:trPr>
              <w:tc>
                <w:tcPr>
                  <w:tcW w:w="567" w:type="dxa"/>
                </w:tcPr>
                <w:p w:rsidR="0026206F" w:rsidRPr="000E0B0F" w:rsidRDefault="0026206F" w:rsidP="0009279A">
                  <w:pPr>
                    <w:ind w:right="98"/>
                    <w:rPr>
                      <w:rFonts w:eastAsia="Gill Sans MT" w:cstheme="minorHAnsi"/>
                      <w:noProof w:val="0"/>
                      <w:lang w:val="en-US"/>
                    </w:rPr>
                  </w:pPr>
                  <w:r>
                    <w:rPr>
                      <w:rFonts w:eastAsia="Gill Sans MT" w:cstheme="minorHAnsi"/>
                      <w:noProof w:val="0"/>
                      <w:lang w:val="en-US"/>
                    </w:rPr>
                    <w:t>1</w:t>
                  </w:r>
                </w:p>
              </w:tc>
              <w:tc>
                <w:tcPr>
                  <w:tcW w:w="1559" w:type="dxa"/>
                </w:tcPr>
                <w:p w:rsidR="0026206F" w:rsidRPr="00EE069C" w:rsidRDefault="0026206F" w:rsidP="0009279A">
                  <w:pPr>
                    <w:ind w:right="98"/>
                    <w:rPr>
                      <w:rFonts w:eastAsia="Gill Sans MT" w:cstheme="minorHAnsi"/>
                      <w:noProof w:val="0"/>
                      <w:lang w:val="en-US"/>
                    </w:rPr>
                  </w:pPr>
                  <w:r>
                    <w:rPr>
                      <w:rFonts w:eastAsia="Gill Sans MT" w:cstheme="minorHAnsi"/>
                      <w:noProof w:val="0"/>
                      <w:lang w:val="en-US"/>
                    </w:rPr>
                    <w:t>....</w:t>
                  </w:r>
                </w:p>
              </w:tc>
              <w:tc>
                <w:tcPr>
                  <w:tcW w:w="1843" w:type="dxa"/>
                </w:tcPr>
                <w:p w:rsidR="0026206F" w:rsidRDefault="0026206F" w:rsidP="0009279A">
                  <w:pPr>
                    <w:ind w:right="98"/>
                    <w:rPr>
                      <w:rFonts w:eastAsia="Gill Sans MT" w:cstheme="minorHAnsi"/>
                      <w:noProof w:val="0"/>
                    </w:rPr>
                  </w:pPr>
                </w:p>
              </w:tc>
              <w:tc>
                <w:tcPr>
                  <w:tcW w:w="1276" w:type="dxa"/>
                </w:tcPr>
                <w:p w:rsidR="0026206F" w:rsidRDefault="0026206F" w:rsidP="0009279A">
                  <w:pPr>
                    <w:ind w:right="98"/>
                    <w:rPr>
                      <w:rFonts w:eastAsia="Gill Sans MT" w:cstheme="minorHAnsi"/>
                      <w:noProof w:val="0"/>
                    </w:rPr>
                  </w:pPr>
                </w:p>
              </w:tc>
              <w:tc>
                <w:tcPr>
                  <w:tcW w:w="1559" w:type="dxa"/>
                </w:tcPr>
                <w:p w:rsidR="0026206F" w:rsidRDefault="0026206F" w:rsidP="0009279A">
                  <w:pPr>
                    <w:ind w:right="98"/>
                    <w:rPr>
                      <w:rFonts w:eastAsia="Gill Sans MT" w:cstheme="minorHAnsi"/>
                      <w:noProof w:val="0"/>
                    </w:rPr>
                  </w:pPr>
                </w:p>
              </w:tc>
              <w:tc>
                <w:tcPr>
                  <w:tcW w:w="1409" w:type="dxa"/>
                </w:tcPr>
                <w:p w:rsidR="0026206F" w:rsidRDefault="0026206F" w:rsidP="0009279A">
                  <w:pPr>
                    <w:ind w:right="98"/>
                    <w:rPr>
                      <w:rFonts w:eastAsia="Gill Sans MT" w:cstheme="minorHAnsi"/>
                      <w:noProof w:val="0"/>
                    </w:rPr>
                  </w:pPr>
                </w:p>
              </w:tc>
            </w:tr>
            <w:tr w:rsidR="0026206F" w:rsidTr="00721E8A">
              <w:trPr>
                <w:gridBefore w:val="1"/>
                <w:wBefore w:w="142" w:type="dxa"/>
              </w:trPr>
              <w:tc>
                <w:tcPr>
                  <w:tcW w:w="567" w:type="dxa"/>
                </w:tcPr>
                <w:p w:rsidR="0026206F" w:rsidRPr="000E0B0F" w:rsidRDefault="0026206F" w:rsidP="0009279A">
                  <w:pPr>
                    <w:ind w:right="98"/>
                    <w:rPr>
                      <w:rFonts w:eastAsia="Gill Sans MT" w:cstheme="minorHAnsi"/>
                      <w:noProof w:val="0"/>
                      <w:lang w:val="en-US"/>
                    </w:rPr>
                  </w:pPr>
                  <w:r>
                    <w:rPr>
                      <w:rFonts w:eastAsia="Gill Sans MT" w:cstheme="minorHAnsi"/>
                      <w:noProof w:val="0"/>
                      <w:lang w:val="en-US"/>
                    </w:rPr>
                    <w:t>2</w:t>
                  </w:r>
                </w:p>
              </w:tc>
              <w:tc>
                <w:tcPr>
                  <w:tcW w:w="1559" w:type="dxa"/>
                </w:tcPr>
                <w:p w:rsidR="0026206F" w:rsidRPr="00EE069C" w:rsidRDefault="0026206F" w:rsidP="0009279A">
                  <w:pPr>
                    <w:ind w:right="98"/>
                    <w:rPr>
                      <w:rFonts w:eastAsia="Gill Sans MT" w:cstheme="minorHAnsi"/>
                      <w:noProof w:val="0"/>
                      <w:lang w:val="en-US"/>
                    </w:rPr>
                  </w:pPr>
                  <w:r>
                    <w:rPr>
                      <w:rFonts w:eastAsia="Gill Sans MT" w:cstheme="minorHAnsi"/>
                      <w:noProof w:val="0"/>
                      <w:lang w:val="en-US"/>
                    </w:rPr>
                    <w:t>...</w:t>
                  </w:r>
                </w:p>
              </w:tc>
              <w:tc>
                <w:tcPr>
                  <w:tcW w:w="1843" w:type="dxa"/>
                </w:tcPr>
                <w:p w:rsidR="0026206F" w:rsidRDefault="0026206F" w:rsidP="0009279A">
                  <w:pPr>
                    <w:ind w:right="98"/>
                    <w:rPr>
                      <w:rFonts w:eastAsia="Gill Sans MT" w:cstheme="minorHAnsi"/>
                      <w:noProof w:val="0"/>
                    </w:rPr>
                  </w:pPr>
                </w:p>
              </w:tc>
              <w:tc>
                <w:tcPr>
                  <w:tcW w:w="1276" w:type="dxa"/>
                </w:tcPr>
                <w:p w:rsidR="0026206F" w:rsidRDefault="0026206F" w:rsidP="0009279A">
                  <w:pPr>
                    <w:ind w:right="98"/>
                    <w:rPr>
                      <w:rFonts w:eastAsia="Gill Sans MT" w:cstheme="minorHAnsi"/>
                      <w:noProof w:val="0"/>
                    </w:rPr>
                  </w:pPr>
                </w:p>
              </w:tc>
              <w:tc>
                <w:tcPr>
                  <w:tcW w:w="1559" w:type="dxa"/>
                </w:tcPr>
                <w:p w:rsidR="0026206F" w:rsidRDefault="0026206F" w:rsidP="0009279A">
                  <w:pPr>
                    <w:ind w:right="98"/>
                    <w:rPr>
                      <w:rFonts w:eastAsia="Gill Sans MT" w:cstheme="minorHAnsi"/>
                      <w:noProof w:val="0"/>
                    </w:rPr>
                  </w:pPr>
                </w:p>
              </w:tc>
              <w:tc>
                <w:tcPr>
                  <w:tcW w:w="1409" w:type="dxa"/>
                </w:tcPr>
                <w:p w:rsidR="0026206F" w:rsidRDefault="0026206F" w:rsidP="0009279A">
                  <w:pPr>
                    <w:ind w:right="98"/>
                    <w:rPr>
                      <w:rFonts w:eastAsia="Gill Sans MT" w:cstheme="minorHAnsi"/>
                      <w:noProof w:val="0"/>
                    </w:rPr>
                  </w:pPr>
                </w:p>
              </w:tc>
            </w:tr>
            <w:tr w:rsidR="0026206F" w:rsidTr="00721E8A">
              <w:trPr>
                <w:gridBefore w:val="1"/>
                <w:wBefore w:w="142" w:type="dxa"/>
              </w:trPr>
              <w:tc>
                <w:tcPr>
                  <w:tcW w:w="567" w:type="dxa"/>
                </w:tcPr>
                <w:p w:rsidR="0026206F" w:rsidRPr="000E0B0F" w:rsidRDefault="0026206F" w:rsidP="0009279A">
                  <w:pPr>
                    <w:ind w:right="98"/>
                    <w:rPr>
                      <w:rFonts w:eastAsia="Gill Sans MT" w:cstheme="minorHAnsi"/>
                      <w:noProof w:val="0"/>
                      <w:lang w:val="en-US"/>
                    </w:rPr>
                  </w:pPr>
                  <w:r>
                    <w:rPr>
                      <w:rFonts w:eastAsia="Gill Sans MT" w:cstheme="minorHAnsi"/>
                      <w:noProof w:val="0"/>
                      <w:lang w:val="en-US"/>
                    </w:rPr>
                    <w:t>...</w:t>
                  </w:r>
                </w:p>
              </w:tc>
              <w:tc>
                <w:tcPr>
                  <w:tcW w:w="1559" w:type="dxa"/>
                </w:tcPr>
                <w:p w:rsidR="0026206F" w:rsidRPr="00EE069C" w:rsidRDefault="0026206F" w:rsidP="0009279A">
                  <w:pPr>
                    <w:ind w:right="98"/>
                    <w:rPr>
                      <w:rFonts w:eastAsia="Gill Sans MT" w:cstheme="minorHAnsi"/>
                      <w:noProof w:val="0"/>
                      <w:lang w:val="en-US"/>
                    </w:rPr>
                  </w:pPr>
                  <w:r>
                    <w:rPr>
                      <w:rFonts w:eastAsia="Gill Sans MT" w:cstheme="minorHAnsi"/>
                      <w:noProof w:val="0"/>
                      <w:lang w:val="en-US"/>
                    </w:rPr>
                    <w:t>....</w:t>
                  </w:r>
                </w:p>
              </w:tc>
              <w:tc>
                <w:tcPr>
                  <w:tcW w:w="1843" w:type="dxa"/>
                </w:tcPr>
                <w:p w:rsidR="0026206F" w:rsidRDefault="0026206F" w:rsidP="0009279A">
                  <w:pPr>
                    <w:ind w:right="98"/>
                    <w:rPr>
                      <w:rFonts w:eastAsia="Gill Sans MT" w:cstheme="minorHAnsi"/>
                      <w:noProof w:val="0"/>
                    </w:rPr>
                  </w:pPr>
                </w:p>
              </w:tc>
              <w:tc>
                <w:tcPr>
                  <w:tcW w:w="1276" w:type="dxa"/>
                </w:tcPr>
                <w:p w:rsidR="0026206F" w:rsidRDefault="0026206F" w:rsidP="0009279A">
                  <w:pPr>
                    <w:ind w:right="98"/>
                    <w:rPr>
                      <w:rFonts w:eastAsia="Gill Sans MT" w:cstheme="minorHAnsi"/>
                      <w:noProof w:val="0"/>
                    </w:rPr>
                  </w:pPr>
                </w:p>
              </w:tc>
              <w:tc>
                <w:tcPr>
                  <w:tcW w:w="1559" w:type="dxa"/>
                </w:tcPr>
                <w:p w:rsidR="0026206F" w:rsidRDefault="0026206F" w:rsidP="0009279A">
                  <w:pPr>
                    <w:ind w:right="98"/>
                    <w:rPr>
                      <w:rFonts w:eastAsia="Gill Sans MT" w:cstheme="minorHAnsi"/>
                      <w:noProof w:val="0"/>
                    </w:rPr>
                  </w:pPr>
                </w:p>
              </w:tc>
              <w:tc>
                <w:tcPr>
                  <w:tcW w:w="1409" w:type="dxa"/>
                </w:tcPr>
                <w:p w:rsidR="0026206F" w:rsidRDefault="0026206F" w:rsidP="0009279A">
                  <w:pPr>
                    <w:ind w:right="98"/>
                    <w:rPr>
                      <w:rFonts w:eastAsia="Gill Sans MT" w:cstheme="minorHAnsi"/>
                      <w:noProof w:val="0"/>
                    </w:rPr>
                  </w:pPr>
                </w:p>
              </w:tc>
            </w:tr>
          </w:tbl>
          <w:p w:rsidR="00AA3A60" w:rsidRPr="00AA3A60" w:rsidRDefault="00AA3A60" w:rsidP="00AA3A60">
            <w:pPr>
              <w:pStyle w:val="ListParagraph"/>
              <w:numPr>
                <w:ilvl w:val="7"/>
                <w:numId w:val="6"/>
              </w:numPr>
              <w:autoSpaceDE w:val="0"/>
              <w:autoSpaceDN w:val="0"/>
              <w:adjustRightInd w:val="0"/>
              <w:spacing w:after="0"/>
              <w:ind w:left="743" w:hanging="2554"/>
              <w:rPr>
                <w:rFonts w:cstheme="minorHAnsi"/>
                <w:noProof w:val="0"/>
                <w:color w:val="000000"/>
                <w:sz w:val="20"/>
                <w:szCs w:val="20"/>
                <w:lang w:val="en-US"/>
              </w:rPr>
            </w:pPr>
          </w:p>
          <w:p w:rsidR="00AA3A60" w:rsidRDefault="0026206F" w:rsidP="0026206F">
            <w:pPr>
              <w:autoSpaceDE w:val="0"/>
              <w:autoSpaceDN w:val="0"/>
              <w:adjustRightInd w:val="0"/>
              <w:spacing w:after="0"/>
              <w:ind w:left="459"/>
              <w:jc w:val="left"/>
              <w:rPr>
                <w:rFonts w:cstheme="minorHAnsi"/>
                <w:noProof w:val="0"/>
                <w:color w:val="000000"/>
                <w:sz w:val="20"/>
                <w:szCs w:val="20"/>
                <w:lang w:val="en-US"/>
              </w:rPr>
            </w:pP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Diri</w:t>
            </w:r>
            <w:proofErr w:type="spellEnd"/>
          </w:p>
          <w:tbl>
            <w:tblPr>
              <w:tblStyle w:val="TableGrid9"/>
              <w:tblW w:w="0" w:type="auto"/>
              <w:tblInd w:w="250" w:type="dxa"/>
              <w:tblLayout w:type="fixed"/>
              <w:tblLook w:val="04A0"/>
            </w:tblPr>
            <w:tblGrid>
              <w:gridCol w:w="9037"/>
            </w:tblGrid>
            <w:tr w:rsidR="0026206F" w:rsidRPr="0015277F" w:rsidTr="0009279A">
              <w:tc>
                <w:tcPr>
                  <w:tcW w:w="9037" w:type="dxa"/>
                </w:tcPr>
                <w:p w:rsidR="0026206F" w:rsidRPr="0015277F" w:rsidRDefault="0026206F" w:rsidP="0009279A">
                  <w:pPr>
                    <w:spacing w:line="276" w:lineRule="auto"/>
                    <w:ind w:right="96"/>
                    <w:rPr>
                      <w:rFonts w:eastAsia="Gill Sans MT" w:cstheme="minorHAnsi"/>
                      <w:noProof w:val="0"/>
                    </w:rPr>
                  </w:pPr>
                  <w:r w:rsidRPr="0015277F">
                    <w:rPr>
                      <w:rFonts w:eastAsia="Gill Sans MT" w:cstheme="minorHAnsi"/>
                      <w:noProof w:val="0"/>
                    </w:rPr>
                    <w:t xml:space="preserve">Instrumen: </w:t>
                  </w:r>
                </w:p>
                <w:p w:rsidR="0026206F" w:rsidRDefault="0026206F" w:rsidP="0009279A">
                  <w:pPr>
                    <w:spacing w:line="276" w:lineRule="auto"/>
                    <w:ind w:right="96"/>
                    <w:jc w:val="center"/>
                    <w:rPr>
                      <w:rFonts w:eastAsia="Gill Sans MT" w:cstheme="minorHAnsi"/>
                      <w:b/>
                      <w:noProof w:val="0"/>
                      <w:lang w:val="en-US"/>
                    </w:rPr>
                  </w:pPr>
                  <w:r>
                    <w:rPr>
                      <w:rFonts w:eastAsia="Gill Sans MT" w:cstheme="minorHAnsi"/>
                      <w:b/>
                      <w:noProof w:val="0"/>
                      <w:lang w:val="en-US"/>
                    </w:rPr>
                    <w:t>PENILAIAN DIRI</w:t>
                  </w:r>
                </w:p>
                <w:p w:rsidR="0026206F" w:rsidRDefault="0026206F" w:rsidP="0009279A">
                  <w:pPr>
                    <w:spacing w:line="276" w:lineRule="auto"/>
                    <w:ind w:right="96"/>
                    <w:rPr>
                      <w:rFonts w:eastAsia="Gill Sans MT" w:cstheme="minorHAnsi"/>
                      <w:noProof w:val="0"/>
                      <w:lang w:val="en-US"/>
                    </w:rPr>
                  </w:pPr>
                  <w:r>
                    <w:rPr>
                      <w:rFonts w:eastAsia="Gill Sans MT" w:cstheme="minorHAnsi"/>
                      <w:noProof w:val="0"/>
                      <w:lang w:val="en-US"/>
                    </w:rPr>
                    <w:t xml:space="preserve">Sub </w:t>
                  </w:r>
                  <w:proofErr w:type="spellStart"/>
                  <w:r>
                    <w:rPr>
                      <w:rFonts w:eastAsia="Gill Sans MT" w:cstheme="minorHAnsi"/>
                      <w:noProof w:val="0"/>
                      <w:lang w:val="en-US"/>
                    </w:rPr>
                    <w:t>Topik</w:t>
                  </w:r>
                  <w:proofErr w:type="spellEnd"/>
                  <w:r>
                    <w:rPr>
                      <w:rFonts w:eastAsia="Gill Sans MT" w:cstheme="minorHAnsi"/>
                      <w:noProof w:val="0"/>
                      <w:lang w:val="en-US"/>
                    </w:rPr>
                    <w:t xml:space="preserve">: </w:t>
                  </w:r>
                  <w:proofErr w:type="spellStart"/>
                  <w:r>
                    <w:rPr>
                      <w:rFonts w:eastAsia="Gill Sans MT" w:cstheme="minorHAnsi"/>
                      <w:noProof w:val="0"/>
                      <w:lang w:val="en-US"/>
                    </w:rPr>
                    <w:t>Gelombang</w:t>
                  </w:r>
                  <w:proofErr w:type="spellEnd"/>
                  <w:r>
                    <w:rPr>
                      <w:rFonts w:eastAsia="Gill Sans MT" w:cstheme="minorHAnsi"/>
                      <w:noProof w:val="0"/>
                      <w:lang w:val="en-US"/>
                    </w:rPr>
                    <w:t xml:space="preserve"> </w:t>
                  </w:r>
                  <w:proofErr w:type="spellStart"/>
                  <w:r>
                    <w:rPr>
                      <w:rFonts w:eastAsia="Gill Sans MT" w:cstheme="minorHAnsi"/>
                      <w:noProof w:val="0"/>
                      <w:lang w:val="en-US"/>
                    </w:rPr>
                    <w:t>bunyi</w:t>
                  </w:r>
                  <w:proofErr w:type="spellEnd"/>
                  <w:r>
                    <w:rPr>
                      <w:rFonts w:eastAsia="Gill Sans MT" w:cstheme="minorHAnsi"/>
                      <w:noProof w:val="0"/>
                      <w:lang w:val="en-US"/>
                    </w:rPr>
                    <w:t xml:space="preserve">                                                                          </w:t>
                  </w:r>
                  <w:proofErr w:type="spellStart"/>
                  <w:r>
                    <w:rPr>
                      <w:rFonts w:eastAsia="Gill Sans MT" w:cstheme="minorHAnsi"/>
                      <w:noProof w:val="0"/>
                      <w:lang w:val="en-US"/>
                    </w:rPr>
                    <w:t>Nama</w:t>
                  </w:r>
                  <w:proofErr w:type="spellEnd"/>
                  <w:r>
                    <w:rPr>
                      <w:rFonts w:eastAsia="Gill Sans MT" w:cstheme="minorHAnsi"/>
                      <w:noProof w:val="0"/>
                      <w:lang w:val="en-US"/>
                    </w:rPr>
                    <w:t>: .............</w:t>
                  </w:r>
                </w:p>
                <w:p w:rsidR="0026206F" w:rsidRDefault="0026206F" w:rsidP="0009279A">
                  <w:pPr>
                    <w:spacing w:line="276" w:lineRule="auto"/>
                    <w:ind w:right="96"/>
                    <w:rPr>
                      <w:rFonts w:eastAsia="Gill Sans MT" w:cstheme="minorHAnsi"/>
                      <w:noProof w:val="0"/>
                      <w:lang w:val="en-US"/>
                    </w:rPr>
                  </w:pPr>
                  <w:r>
                    <w:rPr>
                      <w:rFonts w:eastAsia="Gill Sans MT" w:cstheme="minorHAnsi"/>
                      <w:noProof w:val="0"/>
                      <w:lang w:val="en-US"/>
                    </w:rPr>
                    <w:t xml:space="preserve">                                                                                                                        </w:t>
                  </w:r>
                  <w:proofErr w:type="spellStart"/>
                  <w:r>
                    <w:rPr>
                      <w:rFonts w:eastAsia="Gill Sans MT" w:cstheme="minorHAnsi"/>
                      <w:noProof w:val="0"/>
                      <w:lang w:val="en-US"/>
                    </w:rPr>
                    <w:t>Kelas</w:t>
                  </w:r>
                  <w:proofErr w:type="spellEnd"/>
                  <w:r>
                    <w:rPr>
                      <w:rFonts w:eastAsia="Gill Sans MT" w:cstheme="minorHAnsi"/>
                      <w:noProof w:val="0"/>
                      <w:lang w:val="en-US"/>
                    </w:rPr>
                    <w:t>: ...............</w:t>
                  </w:r>
                </w:p>
                <w:p w:rsidR="0026206F" w:rsidRDefault="0026206F" w:rsidP="0009279A">
                  <w:pPr>
                    <w:spacing w:line="276" w:lineRule="auto"/>
                    <w:ind w:right="96"/>
                    <w:rPr>
                      <w:rFonts w:eastAsia="Gill Sans MT" w:cstheme="minorHAnsi"/>
                      <w:noProof w:val="0"/>
                      <w:lang w:val="en-US"/>
                    </w:rPr>
                  </w:pPr>
                  <w:proofErr w:type="spellStart"/>
                  <w:r>
                    <w:rPr>
                      <w:rFonts w:eastAsia="Gill Sans MT" w:cstheme="minorHAnsi"/>
                      <w:noProof w:val="0"/>
                      <w:lang w:val="en-US"/>
                    </w:rPr>
                    <w:t>Setelah</w:t>
                  </w:r>
                  <w:proofErr w:type="spellEnd"/>
                  <w:r>
                    <w:rPr>
                      <w:rFonts w:eastAsia="Gill Sans MT" w:cstheme="minorHAnsi"/>
                      <w:noProof w:val="0"/>
                      <w:lang w:val="en-US"/>
                    </w:rPr>
                    <w:t xml:space="preserve"> </w:t>
                  </w:r>
                  <w:proofErr w:type="spellStart"/>
                  <w:r>
                    <w:rPr>
                      <w:rFonts w:eastAsia="Gill Sans MT" w:cstheme="minorHAnsi"/>
                      <w:noProof w:val="0"/>
                      <w:lang w:val="en-US"/>
                    </w:rPr>
                    <w:t>mempelajari</w:t>
                  </w:r>
                  <w:proofErr w:type="spellEnd"/>
                  <w:r>
                    <w:rPr>
                      <w:rFonts w:eastAsia="Gill Sans MT" w:cstheme="minorHAnsi"/>
                      <w:noProof w:val="0"/>
                      <w:lang w:val="en-US"/>
                    </w:rPr>
                    <w:t xml:space="preserve"> </w:t>
                  </w:r>
                  <w:proofErr w:type="spellStart"/>
                  <w:r>
                    <w:rPr>
                      <w:rFonts w:eastAsia="Gill Sans MT" w:cstheme="minorHAnsi"/>
                      <w:noProof w:val="0"/>
                      <w:lang w:val="en-US"/>
                    </w:rPr>
                    <w:t>effek</w:t>
                  </w:r>
                  <w:proofErr w:type="spellEnd"/>
                  <w:r>
                    <w:rPr>
                      <w:rFonts w:eastAsia="Gill Sans MT" w:cstheme="minorHAnsi"/>
                      <w:noProof w:val="0"/>
                      <w:lang w:val="en-US"/>
                    </w:rPr>
                    <w:t xml:space="preserve"> </w:t>
                  </w:r>
                  <w:proofErr w:type="spellStart"/>
                  <w:r>
                    <w:rPr>
                      <w:rFonts w:eastAsia="Gill Sans MT" w:cstheme="minorHAnsi"/>
                      <w:noProof w:val="0"/>
                      <w:lang w:val="en-US"/>
                    </w:rPr>
                    <w:t>doppler</w:t>
                  </w:r>
                  <w:proofErr w:type="spellEnd"/>
                  <w:r>
                    <w:rPr>
                      <w:rFonts w:eastAsia="Gill Sans MT" w:cstheme="minorHAnsi"/>
                      <w:noProof w:val="0"/>
                      <w:lang w:val="en-US"/>
                    </w:rPr>
                    <w:t xml:space="preserve">, </w:t>
                  </w:r>
                  <w:proofErr w:type="spellStart"/>
                  <w:r>
                    <w:rPr>
                      <w:rFonts w:eastAsia="Gill Sans MT" w:cstheme="minorHAnsi"/>
                      <w:noProof w:val="0"/>
                      <w:lang w:val="en-US"/>
                    </w:rPr>
                    <w:t>anda</w:t>
                  </w:r>
                  <w:proofErr w:type="spellEnd"/>
                  <w:r>
                    <w:rPr>
                      <w:rFonts w:eastAsia="Gill Sans MT" w:cstheme="minorHAnsi"/>
                      <w:noProof w:val="0"/>
                      <w:lang w:val="en-US"/>
                    </w:rPr>
                    <w:t xml:space="preserve"> </w:t>
                  </w:r>
                  <w:proofErr w:type="spellStart"/>
                  <w:r>
                    <w:rPr>
                      <w:rFonts w:eastAsia="Gill Sans MT" w:cstheme="minorHAnsi"/>
                      <w:noProof w:val="0"/>
                      <w:lang w:val="en-US"/>
                    </w:rPr>
                    <w:t>dapat</w:t>
                  </w:r>
                  <w:proofErr w:type="spellEnd"/>
                  <w:r>
                    <w:rPr>
                      <w:rFonts w:eastAsia="Gill Sans MT" w:cstheme="minorHAnsi"/>
                      <w:noProof w:val="0"/>
                      <w:lang w:val="en-US"/>
                    </w:rPr>
                    <w:t xml:space="preserve"> </w:t>
                  </w:r>
                  <w:proofErr w:type="spellStart"/>
                  <w:r>
                    <w:rPr>
                      <w:rFonts w:eastAsia="Gill Sans MT" w:cstheme="minorHAnsi"/>
                      <w:noProof w:val="0"/>
                      <w:lang w:val="en-US"/>
                    </w:rPr>
                    <w:t>melakukan</w:t>
                  </w:r>
                  <w:proofErr w:type="spellEnd"/>
                  <w:r>
                    <w:rPr>
                      <w:rFonts w:eastAsia="Gill Sans MT" w:cstheme="minorHAnsi"/>
                      <w:noProof w:val="0"/>
                      <w:lang w:val="en-US"/>
                    </w:rPr>
                    <w:t xml:space="preserve"> </w:t>
                  </w:r>
                  <w:proofErr w:type="spellStart"/>
                  <w:r>
                    <w:rPr>
                      <w:rFonts w:eastAsia="Gill Sans MT" w:cstheme="minorHAnsi"/>
                      <w:noProof w:val="0"/>
                      <w:lang w:val="en-US"/>
                    </w:rPr>
                    <w:t>penilaian</w:t>
                  </w:r>
                  <w:proofErr w:type="spellEnd"/>
                  <w:r>
                    <w:rPr>
                      <w:rFonts w:eastAsia="Gill Sans MT" w:cstheme="minorHAnsi"/>
                      <w:noProof w:val="0"/>
                      <w:lang w:val="en-US"/>
                    </w:rPr>
                    <w:t xml:space="preserve"> </w:t>
                  </w:r>
                  <w:proofErr w:type="spellStart"/>
                  <w:r>
                    <w:rPr>
                      <w:rFonts w:eastAsia="Gill Sans MT" w:cstheme="minorHAnsi"/>
                      <w:noProof w:val="0"/>
                      <w:lang w:val="en-US"/>
                    </w:rPr>
                    <w:t>diri</w:t>
                  </w:r>
                  <w:proofErr w:type="spellEnd"/>
                  <w:r>
                    <w:rPr>
                      <w:rFonts w:eastAsia="Gill Sans MT" w:cstheme="minorHAnsi"/>
                      <w:noProof w:val="0"/>
                      <w:lang w:val="en-US"/>
                    </w:rPr>
                    <w:t xml:space="preserve"> </w:t>
                  </w:r>
                  <w:proofErr w:type="spellStart"/>
                  <w:r>
                    <w:rPr>
                      <w:rFonts w:eastAsia="Gill Sans MT" w:cstheme="minorHAnsi"/>
                      <w:noProof w:val="0"/>
                      <w:lang w:val="en-US"/>
                    </w:rPr>
                    <w:t>dengan</w:t>
                  </w:r>
                  <w:proofErr w:type="spellEnd"/>
                  <w:r>
                    <w:rPr>
                      <w:rFonts w:eastAsia="Gill Sans MT" w:cstheme="minorHAnsi"/>
                      <w:noProof w:val="0"/>
                      <w:lang w:val="en-US"/>
                    </w:rPr>
                    <w:t xml:space="preserve"> </w:t>
                  </w:r>
                  <w:proofErr w:type="spellStart"/>
                  <w:r>
                    <w:rPr>
                      <w:rFonts w:eastAsia="Gill Sans MT" w:cstheme="minorHAnsi"/>
                      <w:noProof w:val="0"/>
                      <w:lang w:val="en-US"/>
                    </w:rPr>
                    <w:t>cara</w:t>
                  </w:r>
                  <w:proofErr w:type="spellEnd"/>
                  <w:r>
                    <w:rPr>
                      <w:rFonts w:eastAsia="Gill Sans MT" w:cstheme="minorHAnsi"/>
                      <w:noProof w:val="0"/>
                      <w:lang w:val="en-US"/>
                    </w:rPr>
                    <w:t xml:space="preserve"> </w:t>
                  </w:r>
                  <w:proofErr w:type="spellStart"/>
                  <w:r>
                    <w:rPr>
                      <w:rFonts w:eastAsia="Gill Sans MT" w:cstheme="minorHAnsi"/>
                      <w:noProof w:val="0"/>
                      <w:lang w:val="en-US"/>
                    </w:rPr>
                    <w:t>memberikan</w:t>
                  </w:r>
                  <w:proofErr w:type="spellEnd"/>
                  <w:r>
                    <w:rPr>
                      <w:rFonts w:eastAsia="Gill Sans MT" w:cstheme="minorHAnsi"/>
                      <w:noProof w:val="0"/>
                      <w:lang w:val="en-US"/>
                    </w:rPr>
                    <w:t xml:space="preserve"> </w:t>
                  </w:r>
                  <w:proofErr w:type="spellStart"/>
                  <w:r>
                    <w:rPr>
                      <w:rFonts w:eastAsia="Gill Sans MT" w:cstheme="minorHAnsi"/>
                      <w:noProof w:val="0"/>
                      <w:lang w:val="en-US"/>
                    </w:rPr>
                    <w:t>tanda</w:t>
                  </w:r>
                  <w:proofErr w:type="spellEnd"/>
                  <w:r>
                    <w:rPr>
                      <w:rFonts w:eastAsia="Gill Sans MT" w:cstheme="minorHAnsi"/>
                      <w:noProof w:val="0"/>
                      <w:lang w:val="en-US"/>
                    </w:rPr>
                    <w:t xml:space="preserve"> V </w:t>
                  </w:r>
                  <w:proofErr w:type="spellStart"/>
                  <w:r>
                    <w:rPr>
                      <w:rFonts w:eastAsia="Gill Sans MT" w:cstheme="minorHAnsi"/>
                      <w:noProof w:val="0"/>
                      <w:lang w:val="en-US"/>
                    </w:rPr>
                    <w:t>pada</w:t>
                  </w:r>
                  <w:proofErr w:type="spellEnd"/>
                  <w:r>
                    <w:rPr>
                      <w:rFonts w:eastAsia="Gill Sans MT" w:cstheme="minorHAnsi"/>
                      <w:noProof w:val="0"/>
                      <w:lang w:val="en-US"/>
                    </w:rPr>
                    <w:t xml:space="preserve"> </w:t>
                  </w:r>
                  <w:proofErr w:type="spellStart"/>
                  <w:r>
                    <w:rPr>
                      <w:rFonts w:eastAsia="Gill Sans MT" w:cstheme="minorHAnsi"/>
                      <w:noProof w:val="0"/>
                      <w:lang w:val="en-US"/>
                    </w:rPr>
                    <w:t>kolom</w:t>
                  </w:r>
                  <w:proofErr w:type="spellEnd"/>
                  <w:r>
                    <w:rPr>
                      <w:rFonts w:eastAsia="Gill Sans MT" w:cstheme="minorHAnsi"/>
                      <w:noProof w:val="0"/>
                      <w:lang w:val="en-US"/>
                    </w:rPr>
                    <w:t xml:space="preserve"> yang </w:t>
                  </w:r>
                  <w:proofErr w:type="spellStart"/>
                  <w:r>
                    <w:rPr>
                      <w:rFonts w:eastAsia="Gill Sans MT" w:cstheme="minorHAnsi"/>
                      <w:noProof w:val="0"/>
                      <w:lang w:val="en-US"/>
                    </w:rPr>
                    <w:t>tersedia</w:t>
                  </w:r>
                  <w:proofErr w:type="spellEnd"/>
                  <w:r>
                    <w:rPr>
                      <w:rFonts w:eastAsia="Gill Sans MT" w:cstheme="minorHAnsi"/>
                      <w:noProof w:val="0"/>
                      <w:lang w:val="en-US"/>
                    </w:rPr>
                    <w:t xml:space="preserve"> </w:t>
                  </w:r>
                  <w:proofErr w:type="spellStart"/>
                  <w:r>
                    <w:rPr>
                      <w:rFonts w:eastAsia="Gill Sans MT" w:cstheme="minorHAnsi"/>
                      <w:noProof w:val="0"/>
                      <w:lang w:val="en-US"/>
                    </w:rPr>
                    <w:t>sesuai</w:t>
                  </w:r>
                  <w:proofErr w:type="spellEnd"/>
                  <w:r>
                    <w:rPr>
                      <w:rFonts w:eastAsia="Gill Sans MT" w:cstheme="minorHAnsi"/>
                      <w:noProof w:val="0"/>
                      <w:lang w:val="en-US"/>
                    </w:rPr>
                    <w:t xml:space="preserve"> </w:t>
                  </w:r>
                  <w:proofErr w:type="spellStart"/>
                  <w:r>
                    <w:rPr>
                      <w:rFonts w:eastAsia="Gill Sans MT" w:cstheme="minorHAnsi"/>
                      <w:noProof w:val="0"/>
                      <w:lang w:val="en-US"/>
                    </w:rPr>
                    <w:t>dengan</w:t>
                  </w:r>
                  <w:proofErr w:type="spellEnd"/>
                  <w:r>
                    <w:rPr>
                      <w:rFonts w:eastAsia="Gill Sans MT" w:cstheme="minorHAnsi"/>
                      <w:noProof w:val="0"/>
                      <w:lang w:val="en-US"/>
                    </w:rPr>
                    <w:t xml:space="preserve"> </w:t>
                  </w:r>
                  <w:proofErr w:type="spellStart"/>
                  <w:r>
                    <w:rPr>
                      <w:rFonts w:eastAsia="Gill Sans MT" w:cstheme="minorHAnsi"/>
                      <w:noProof w:val="0"/>
                      <w:lang w:val="en-US"/>
                    </w:rPr>
                    <w:t>kemampuan</w:t>
                  </w:r>
                  <w:proofErr w:type="spellEnd"/>
                  <w:r>
                    <w:rPr>
                      <w:rFonts w:eastAsia="Gill Sans MT" w:cstheme="minorHAnsi"/>
                      <w:noProof w:val="0"/>
                      <w:lang w:val="en-US"/>
                    </w:rPr>
                    <w:t>.</w:t>
                  </w:r>
                </w:p>
                <w:tbl>
                  <w:tblPr>
                    <w:tblStyle w:val="TableGrid"/>
                    <w:tblW w:w="0" w:type="auto"/>
                    <w:tblLayout w:type="fixed"/>
                    <w:tblLook w:val="04A0"/>
                  </w:tblPr>
                  <w:tblGrid>
                    <w:gridCol w:w="454"/>
                    <w:gridCol w:w="3948"/>
                    <w:gridCol w:w="2202"/>
                    <w:gridCol w:w="2202"/>
                  </w:tblGrid>
                  <w:tr w:rsidR="0026206F" w:rsidTr="0009279A">
                    <w:tc>
                      <w:tcPr>
                        <w:tcW w:w="454" w:type="dxa"/>
                      </w:tcPr>
                      <w:p w:rsidR="0026206F" w:rsidRDefault="0026206F" w:rsidP="0009279A">
                        <w:pPr>
                          <w:ind w:right="96"/>
                          <w:rPr>
                            <w:rFonts w:eastAsia="Gill Sans MT" w:cstheme="minorHAnsi"/>
                            <w:noProof w:val="0"/>
                            <w:lang w:val="en-US"/>
                          </w:rPr>
                        </w:pPr>
                        <w:r>
                          <w:rPr>
                            <w:rFonts w:eastAsia="Gill Sans MT" w:cstheme="minorHAnsi"/>
                            <w:noProof w:val="0"/>
                            <w:lang w:val="en-US"/>
                          </w:rPr>
                          <w:t>No</w:t>
                        </w:r>
                      </w:p>
                    </w:tc>
                    <w:tc>
                      <w:tcPr>
                        <w:tcW w:w="3948"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Pernyataan</w:t>
                        </w:r>
                        <w:proofErr w:type="spellEnd"/>
                      </w:p>
                    </w:tc>
                    <w:tc>
                      <w:tcPr>
                        <w:tcW w:w="2202"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Sudah</w:t>
                        </w:r>
                        <w:proofErr w:type="spellEnd"/>
                        <w:r>
                          <w:rPr>
                            <w:rFonts w:eastAsia="Gill Sans MT" w:cstheme="minorHAnsi"/>
                            <w:noProof w:val="0"/>
                            <w:lang w:val="en-US"/>
                          </w:rPr>
                          <w:t xml:space="preserve"> </w:t>
                        </w:r>
                        <w:proofErr w:type="spellStart"/>
                        <w:r>
                          <w:rPr>
                            <w:rFonts w:eastAsia="Gill Sans MT" w:cstheme="minorHAnsi"/>
                            <w:noProof w:val="0"/>
                            <w:lang w:val="en-US"/>
                          </w:rPr>
                          <w:t>memahami</w:t>
                        </w:r>
                        <w:proofErr w:type="spellEnd"/>
                      </w:p>
                    </w:tc>
                    <w:tc>
                      <w:tcPr>
                        <w:tcW w:w="2202"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Belum</w:t>
                        </w:r>
                        <w:proofErr w:type="spellEnd"/>
                        <w:r>
                          <w:rPr>
                            <w:rFonts w:eastAsia="Gill Sans MT" w:cstheme="minorHAnsi"/>
                            <w:noProof w:val="0"/>
                            <w:lang w:val="en-US"/>
                          </w:rPr>
                          <w:t xml:space="preserve"> </w:t>
                        </w:r>
                        <w:proofErr w:type="spellStart"/>
                        <w:r>
                          <w:rPr>
                            <w:rFonts w:eastAsia="Gill Sans MT" w:cstheme="minorHAnsi"/>
                            <w:noProof w:val="0"/>
                            <w:lang w:val="en-US"/>
                          </w:rPr>
                          <w:t>memahami</w:t>
                        </w:r>
                        <w:proofErr w:type="spellEnd"/>
                      </w:p>
                    </w:tc>
                  </w:tr>
                  <w:tr w:rsidR="0026206F" w:rsidTr="0009279A">
                    <w:tc>
                      <w:tcPr>
                        <w:tcW w:w="454" w:type="dxa"/>
                      </w:tcPr>
                      <w:p w:rsidR="0026206F" w:rsidRDefault="0026206F" w:rsidP="0009279A">
                        <w:pPr>
                          <w:ind w:right="96"/>
                          <w:rPr>
                            <w:rFonts w:eastAsia="Gill Sans MT" w:cstheme="minorHAnsi"/>
                            <w:noProof w:val="0"/>
                            <w:lang w:val="en-US"/>
                          </w:rPr>
                        </w:pPr>
                        <w:r>
                          <w:rPr>
                            <w:rFonts w:eastAsia="Gill Sans MT" w:cstheme="minorHAnsi"/>
                            <w:noProof w:val="0"/>
                            <w:lang w:val="en-US"/>
                          </w:rPr>
                          <w:t>1</w:t>
                        </w:r>
                      </w:p>
                    </w:tc>
                    <w:tc>
                      <w:tcPr>
                        <w:tcW w:w="3948"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Memahami</w:t>
                        </w:r>
                        <w:proofErr w:type="spellEnd"/>
                        <w:r>
                          <w:rPr>
                            <w:rFonts w:eastAsia="Gill Sans MT" w:cstheme="minorHAnsi"/>
                            <w:noProof w:val="0"/>
                            <w:lang w:val="en-US"/>
                          </w:rPr>
                          <w:t xml:space="preserve"> </w:t>
                        </w:r>
                        <w:proofErr w:type="spellStart"/>
                        <w:r>
                          <w:rPr>
                            <w:rFonts w:eastAsia="Gill Sans MT" w:cstheme="minorHAnsi"/>
                            <w:noProof w:val="0"/>
                            <w:lang w:val="en-US"/>
                          </w:rPr>
                          <w:t>efek</w:t>
                        </w:r>
                        <w:proofErr w:type="spellEnd"/>
                        <w:r>
                          <w:rPr>
                            <w:rFonts w:eastAsia="Gill Sans MT" w:cstheme="minorHAnsi"/>
                            <w:noProof w:val="0"/>
                            <w:lang w:val="en-US"/>
                          </w:rPr>
                          <w:t xml:space="preserve"> </w:t>
                        </w:r>
                        <w:proofErr w:type="spellStart"/>
                        <w:r>
                          <w:rPr>
                            <w:rFonts w:eastAsia="Gill Sans MT" w:cstheme="minorHAnsi"/>
                            <w:noProof w:val="0"/>
                            <w:lang w:val="en-US"/>
                          </w:rPr>
                          <w:t>doppler</w:t>
                        </w:r>
                        <w:proofErr w:type="spellEnd"/>
                      </w:p>
                    </w:tc>
                    <w:tc>
                      <w:tcPr>
                        <w:tcW w:w="2202"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r>
                  <w:tr w:rsidR="0026206F" w:rsidTr="0009279A">
                    <w:tc>
                      <w:tcPr>
                        <w:tcW w:w="454" w:type="dxa"/>
                      </w:tcPr>
                      <w:p w:rsidR="0026206F" w:rsidRDefault="0026206F" w:rsidP="0009279A">
                        <w:pPr>
                          <w:ind w:right="96"/>
                          <w:rPr>
                            <w:rFonts w:eastAsia="Gill Sans MT" w:cstheme="minorHAnsi"/>
                            <w:noProof w:val="0"/>
                            <w:lang w:val="en-US"/>
                          </w:rPr>
                        </w:pPr>
                        <w:r>
                          <w:rPr>
                            <w:rFonts w:eastAsia="Gill Sans MT" w:cstheme="minorHAnsi"/>
                            <w:noProof w:val="0"/>
                            <w:lang w:val="en-US"/>
                          </w:rPr>
                          <w:t>2</w:t>
                        </w:r>
                      </w:p>
                    </w:tc>
                    <w:tc>
                      <w:tcPr>
                        <w:tcW w:w="3948"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Memahami</w:t>
                        </w:r>
                        <w:proofErr w:type="spellEnd"/>
                        <w:r>
                          <w:rPr>
                            <w:rFonts w:eastAsia="Gill Sans MT" w:cstheme="minorHAnsi"/>
                            <w:noProof w:val="0"/>
                            <w:lang w:val="en-US"/>
                          </w:rPr>
                          <w:t xml:space="preserve"> </w:t>
                        </w:r>
                        <w:proofErr w:type="spellStart"/>
                        <w:r>
                          <w:rPr>
                            <w:rFonts w:eastAsia="Gill Sans MT" w:cstheme="minorHAnsi"/>
                            <w:noProof w:val="0"/>
                            <w:lang w:val="en-US"/>
                          </w:rPr>
                          <w:t>proses</w:t>
                        </w:r>
                        <w:proofErr w:type="spellEnd"/>
                        <w:r>
                          <w:rPr>
                            <w:rFonts w:eastAsia="Gill Sans MT" w:cstheme="minorHAnsi"/>
                            <w:noProof w:val="0"/>
                            <w:lang w:val="en-US"/>
                          </w:rPr>
                          <w:t xml:space="preserve"> </w:t>
                        </w:r>
                        <w:proofErr w:type="spellStart"/>
                        <w:r>
                          <w:rPr>
                            <w:rFonts w:eastAsia="Gill Sans MT" w:cstheme="minorHAnsi"/>
                            <w:noProof w:val="0"/>
                            <w:lang w:val="en-US"/>
                          </w:rPr>
                          <w:t>terjadinya</w:t>
                        </w:r>
                        <w:proofErr w:type="spellEnd"/>
                        <w:r>
                          <w:rPr>
                            <w:rFonts w:eastAsia="Gill Sans MT" w:cstheme="minorHAnsi"/>
                            <w:noProof w:val="0"/>
                            <w:lang w:val="en-US"/>
                          </w:rPr>
                          <w:t xml:space="preserve"> </w:t>
                        </w:r>
                        <w:proofErr w:type="spellStart"/>
                        <w:r>
                          <w:rPr>
                            <w:rFonts w:eastAsia="Gill Sans MT" w:cstheme="minorHAnsi"/>
                            <w:noProof w:val="0"/>
                            <w:lang w:val="en-US"/>
                          </w:rPr>
                          <w:t>effek</w:t>
                        </w:r>
                        <w:proofErr w:type="spellEnd"/>
                        <w:r>
                          <w:rPr>
                            <w:rFonts w:eastAsia="Gill Sans MT" w:cstheme="minorHAnsi"/>
                            <w:noProof w:val="0"/>
                            <w:lang w:val="en-US"/>
                          </w:rPr>
                          <w:t xml:space="preserve"> </w:t>
                        </w:r>
                        <w:proofErr w:type="spellStart"/>
                        <w:r>
                          <w:rPr>
                            <w:rFonts w:eastAsia="Gill Sans MT" w:cstheme="minorHAnsi"/>
                            <w:noProof w:val="0"/>
                            <w:lang w:val="en-US"/>
                          </w:rPr>
                          <w:t>doppler</w:t>
                        </w:r>
                        <w:proofErr w:type="spellEnd"/>
                      </w:p>
                    </w:tc>
                    <w:tc>
                      <w:tcPr>
                        <w:tcW w:w="2202"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r>
                  <w:tr w:rsidR="0026206F" w:rsidTr="0009279A">
                    <w:tc>
                      <w:tcPr>
                        <w:tcW w:w="454" w:type="dxa"/>
                      </w:tcPr>
                      <w:p w:rsidR="0026206F" w:rsidRDefault="0026206F" w:rsidP="0009279A">
                        <w:pPr>
                          <w:ind w:right="96"/>
                          <w:rPr>
                            <w:rFonts w:eastAsia="Gill Sans MT" w:cstheme="minorHAnsi"/>
                            <w:noProof w:val="0"/>
                            <w:lang w:val="en-US"/>
                          </w:rPr>
                        </w:pPr>
                        <w:r>
                          <w:rPr>
                            <w:rFonts w:eastAsia="Gill Sans MT" w:cstheme="minorHAnsi"/>
                            <w:noProof w:val="0"/>
                            <w:lang w:val="en-US"/>
                          </w:rPr>
                          <w:t>3</w:t>
                        </w:r>
                      </w:p>
                    </w:tc>
                    <w:tc>
                      <w:tcPr>
                        <w:tcW w:w="3948"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Memahami</w:t>
                        </w:r>
                        <w:proofErr w:type="spellEnd"/>
                        <w:r>
                          <w:rPr>
                            <w:rFonts w:eastAsia="Gill Sans MT" w:cstheme="minorHAnsi"/>
                            <w:noProof w:val="0"/>
                            <w:lang w:val="en-US"/>
                          </w:rPr>
                          <w:t xml:space="preserve"> </w:t>
                        </w:r>
                        <w:proofErr w:type="spellStart"/>
                        <w:r>
                          <w:rPr>
                            <w:rFonts w:eastAsia="Gill Sans MT" w:cstheme="minorHAnsi"/>
                            <w:noProof w:val="0"/>
                            <w:lang w:val="en-US"/>
                          </w:rPr>
                          <w:t>perubahan</w:t>
                        </w:r>
                        <w:proofErr w:type="spellEnd"/>
                        <w:r>
                          <w:rPr>
                            <w:rFonts w:eastAsia="Gill Sans MT" w:cstheme="minorHAnsi"/>
                            <w:noProof w:val="0"/>
                            <w:lang w:val="en-US"/>
                          </w:rPr>
                          <w:t xml:space="preserve"> </w:t>
                        </w:r>
                        <w:proofErr w:type="spellStart"/>
                        <w:r>
                          <w:rPr>
                            <w:rFonts w:eastAsia="Gill Sans MT" w:cstheme="minorHAnsi"/>
                            <w:noProof w:val="0"/>
                            <w:lang w:val="en-US"/>
                          </w:rPr>
                          <w:t>frekuensi</w:t>
                        </w:r>
                        <w:proofErr w:type="spellEnd"/>
                        <w:r>
                          <w:rPr>
                            <w:rFonts w:eastAsia="Gill Sans MT" w:cstheme="minorHAnsi"/>
                            <w:noProof w:val="0"/>
                            <w:lang w:val="en-US"/>
                          </w:rPr>
                          <w:t xml:space="preserve"> </w:t>
                        </w:r>
                        <w:proofErr w:type="spellStart"/>
                        <w:r>
                          <w:rPr>
                            <w:rFonts w:eastAsia="Gill Sans MT" w:cstheme="minorHAnsi"/>
                            <w:noProof w:val="0"/>
                            <w:lang w:val="en-US"/>
                          </w:rPr>
                          <w:t>jika</w:t>
                        </w:r>
                        <w:proofErr w:type="spellEnd"/>
                        <w:r>
                          <w:rPr>
                            <w:rFonts w:eastAsia="Gill Sans MT" w:cstheme="minorHAnsi"/>
                            <w:noProof w:val="0"/>
                            <w:lang w:val="en-US"/>
                          </w:rPr>
                          <w:t xml:space="preserve"> </w:t>
                        </w:r>
                        <w:proofErr w:type="spellStart"/>
                        <w:r>
                          <w:rPr>
                            <w:rFonts w:eastAsia="Gill Sans MT" w:cstheme="minorHAnsi"/>
                            <w:noProof w:val="0"/>
                            <w:lang w:val="en-US"/>
                          </w:rPr>
                          <w:t>pendengar</w:t>
                        </w:r>
                        <w:proofErr w:type="spellEnd"/>
                        <w:r>
                          <w:rPr>
                            <w:rFonts w:eastAsia="Gill Sans MT" w:cstheme="minorHAnsi"/>
                            <w:noProof w:val="0"/>
                            <w:lang w:val="en-US"/>
                          </w:rPr>
                          <w:t xml:space="preserve"> </w:t>
                        </w:r>
                        <w:proofErr w:type="spellStart"/>
                        <w:r>
                          <w:rPr>
                            <w:rFonts w:eastAsia="Gill Sans MT" w:cstheme="minorHAnsi"/>
                            <w:noProof w:val="0"/>
                            <w:lang w:val="en-US"/>
                          </w:rPr>
                          <w:t>atau</w:t>
                        </w:r>
                        <w:proofErr w:type="spellEnd"/>
                        <w:r>
                          <w:rPr>
                            <w:rFonts w:eastAsia="Gill Sans MT" w:cstheme="minorHAnsi"/>
                            <w:noProof w:val="0"/>
                            <w:lang w:val="en-US"/>
                          </w:rPr>
                          <w:t xml:space="preserve"> </w:t>
                        </w:r>
                        <w:proofErr w:type="spellStart"/>
                        <w:r>
                          <w:rPr>
                            <w:rFonts w:eastAsia="Gill Sans MT" w:cstheme="minorHAnsi"/>
                            <w:noProof w:val="0"/>
                            <w:lang w:val="en-US"/>
                          </w:rPr>
                          <w:t>sumber</w:t>
                        </w:r>
                        <w:proofErr w:type="spellEnd"/>
                        <w:r>
                          <w:rPr>
                            <w:rFonts w:eastAsia="Gill Sans MT" w:cstheme="minorHAnsi"/>
                            <w:noProof w:val="0"/>
                            <w:lang w:val="en-US"/>
                          </w:rPr>
                          <w:t xml:space="preserve"> </w:t>
                        </w:r>
                        <w:proofErr w:type="spellStart"/>
                        <w:r>
                          <w:rPr>
                            <w:rFonts w:eastAsia="Gill Sans MT" w:cstheme="minorHAnsi"/>
                            <w:noProof w:val="0"/>
                            <w:lang w:val="en-US"/>
                          </w:rPr>
                          <w:t>bunyi</w:t>
                        </w:r>
                        <w:proofErr w:type="spellEnd"/>
                        <w:r>
                          <w:rPr>
                            <w:rFonts w:eastAsia="Gill Sans MT" w:cstheme="minorHAnsi"/>
                            <w:noProof w:val="0"/>
                            <w:lang w:val="en-US"/>
                          </w:rPr>
                          <w:t xml:space="preserve"> </w:t>
                        </w:r>
                        <w:proofErr w:type="spellStart"/>
                        <w:r>
                          <w:rPr>
                            <w:rFonts w:eastAsia="Gill Sans MT" w:cstheme="minorHAnsi"/>
                            <w:noProof w:val="0"/>
                            <w:lang w:val="en-US"/>
                          </w:rPr>
                          <w:t>bergerak</w:t>
                        </w:r>
                        <w:proofErr w:type="spellEnd"/>
                      </w:p>
                    </w:tc>
                    <w:tc>
                      <w:tcPr>
                        <w:tcW w:w="2202"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r>
                  <w:tr w:rsidR="0026206F" w:rsidTr="0009279A">
                    <w:tc>
                      <w:tcPr>
                        <w:tcW w:w="454" w:type="dxa"/>
                      </w:tcPr>
                      <w:p w:rsidR="0026206F" w:rsidRDefault="0026206F" w:rsidP="0009279A">
                        <w:pPr>
                          <w:ind w:right="96"/>
                          <w:rPr>
                            <w:rFonts w:eastAsia="Gill Sans MT" w:cstheme="minorHAnsi"/>
                            <w:noProof w:val="0"/>
                            <w:lang w:val="en-US"/>
                          </w:rPr>
                        </w:pPr>
                        <w:r>
                          <w:rPr>
                            <w:rFonts w:eastAsia="Gill Sans MT" w:cstheme="minorHAnsi"/>
                            <w:noProof w:val="0"/>
                            <w:lang w:val="en-US"/>
                          </w:rPr>
                          <w:t>4</w:t>
                        </w:r>
                      </w:p>
                    </w:tc>
                    <w:tc>
                      <w:tcPr>
                        <w:tcW w:w="3948" w:type="dxa"/>
                      </w:tcPr>
                      <w:p w:rsidR="0026206F" w:rsidRDefault="0026206F" w:rsidP="0009279A">
                        <w:pPr>
                          <w:ind w:right="96"/>
                          <w:rPr>
                            <w:rFonts w:eastAsia="Gill Sans MT" w:cstheme="minorHAnsi"/>
                            <w:noProof w:val="0"/>
                            <w:lang w:val="en-US"/>
                          </w:rPr>
                        </w:pPr>
                        <w:proofErr w:type="spellStart"/>
                        <w:r>
                          <w:rPr>
                            <w:rFonts w:eastAsia="Gill Sans MT" w:cstheme="minorHAnsi"/>
                            <w:noProof w:val="0"/>
                            <w:lang w:val="en-US"/>
                          </w:rPr>
                          <w:t>Memahami</w:t>
                        </w:r>
                        <w:proofErr w:type="spellEnd"/>
                        <w:r>
                          <w:rPr>
                            <w:rFonts w:eastAsia="Gill Sans MT" w:cstheme="minorHAnsi"/>
                            <w:noProof w:val="0"/>
                            <w:lang w:val="en-US"/>
                          </w:rPr>
                          <w:t xml:space="preserve"> </w:t>
                        </w:r>
                        <w:proofErr w:type="spellStart"/>
                        <w:r>
                          <w:rPr>
                            <w:rFonts w:eastAsia="Gill Sans MT" w:cstheme="minorHAnsi"/>
                            <w:noProof w:val="0"/>
                            <w:lang w:val="en-US"/>
                          </w:rPr>
                          <w:t>frekuensi</w:t>
                        </w:r>
                        <w:proofErr w:type="spellEnd"/>
                        <w:r>
                          <w:rPr>
                            <w:rFonts w:eastAsia="Gill Sans MT" w:cstheme="minorHAnsi"/>
                            <w:noProof w:val="0"/>
                            <w:lang w:val="en-US"/>
                          </w:rPr>
                          <w:t xml:space="preserve"> </w:t>
                        </w:r>
                        <w:proofErr w:type="spellStart"/>
                        <w:r>
                          <w:rPr>
                            <w:rFonts w:eastAsia="Gill Sans MT" w:cstheme="minorHAnsi"/>
                            <w:noProof w:val="0"/>
                            <w:lang w:val="en-US"/>
                          </w:rPr>
                          <w:t>sama</w:t>
                        </w:r>
                        <w:proofErr w:type="spellEnd"/>
                        <w:r>
                          <w:rPr>
                            <w:rFonts w:eastAsia="Gill Sans MT" w:cstheme="minorHAnsi"/>
                            <w:noProof w:val="0"/>
                            <w:lang w:val="en-US"/>
                          </w:rPr>
                          <w:t xml:space="preserve"> </w:t>
                        </w:r>
                        <w:proofErr w:type="spellStart"/>
                        <w:r>
                          <w:rPr>
                            <w:rFonts w:eastAsia="Gill Sans MT" w:cstheme="minorHAnsi"/>
                            <w:noProof w:val="0"/>
                            <w:lang w:val="en-US"/>
                          </w:rPr>
                          <w:t>antara</w:t>
                        </w:r>
                        <w:proofErr w:type="spellEnd"/>
                        <w:r>
                          <w:rPr>
                            <w:rFonts w:eastAsia="Gill Sans MT" w:cstheme="minorHAnsi"/>
                            <w:noProof w:val="0"/>
                            <w:lang w:val="en-US"/>
                          </w:rPr>
                          <w:t xml:space="preserve"> </w:t>
                        </w:r>
                        <w:proofErr w:type="spellStart"/>
                        <w:r>
                          <w:rPr>
                            <w:rFonts w:eastAsia="Gill Sans MT" w:cstheme="minorHAnsi"/>
                            <w:noProof w:val="0"/>
                            <w:lang w:val="en-US"/>
                          </w:rPr>
                          <w:t>sumber</w:t>
                        </w:r>
                        <w:proofErr w:type="spellEnd"/>
                        <w:r>
                          <w:rPr>
                            <w:rFonts w:eastAsia="Gill Sans MT" w:cstheme="minorHAnsi"/>
                            <w:noProof w:val="0"/>
                            <w:lang w:val="en-US"/>
                          </w:rPr>
                          <w:t xml:space="preserve"> </w:t>
                        </w:r>
                        <w:proofErr w:type="spellStart"/>
                        <w:r>
                          <w:rPr>
                            <w:rFonts w:eastAsia="Gill Sans MT" w:cstheme="minorHAnsi"/>
                            <w:noProof w:val="0"/>
                            <w:lang w:val="en-US"/>
                          </w:rPr>
                          <w:t>bunyi</w:t>
                        </w:r>
                        <w:proofErr w:type="spellEnd"/>
                        <w:r>
                          <w:rPr>
                            <w:rFonts w:eastAsia="Gill Sans MT" w:cstheme="minorHAnsi"/>
                            <w:noProof w:val="0"/>
                            <w:lang w:val="en-US"/>
                          </w:rPr>
                          <w:t xml:space="preserve"> </w:t>
                        </w:r>
                        <w:proofErr w:type="spellStart"/>
                        <w:r>
                          <w:rPr>
                            <w:rFonts w:eastAsia="Gill Sans MT" w:cstheme="minorHAnsi"/>
                            <w:noProof w:val="0"/>
                            <w:lang w:val="en-US"/>
                          </w:rPr>
                          <w:t>dan</w:t>
                        </w:r>
                        <w:proofErr w:type="spellEnd"/>
                        <w:r>
                          <w:rPr>
                            <w:rFonts w:eastAsia="Gill Sans MT" w:cstheme="minorHAnsi"/>
                            <w:noProof w:val="0"/>
                            <w:lang w:val="en-US"/>
                          </w:rPr>
                          <w:t xml:space="preserve"> </w:t>
                        </w:r>
                        <w:proofErr w:type="spellStart"/>
                        <w:r>
                          <w:rPr>
                            <w:rFonts w:eastAsia="Gill Sans MT" w:cstheme="minorHAnsi"/>
                            <w:noProof w:val="0"/>
                            <w:lang w:val="en-US"/>
                          </w:rPr>
                          <w:t>pendengar</w:t>
                        </w:r>
                        <w:proofErr w:type="spellEnd"/>
                        <w:r>
                          <w:rPr>
                            <w:rFonts w:eastAsia="Gill Sans MT" w:cstheme="minorHAnsi"/>
                            <w:noProof w:val="0"/>
                            <w:lang w:val="en-US"/>
                          </w:rPr>
                          <w:t xml:space="preserve"> </w:t>
                        </w:r>
                        <w:proofErr w:type="spellStart"/>
                        <w:r>
                          <w:rPr>
                            <w:rFonts w:eastAsia="Gill Sans MT" w:cstheme="minorHAnsi"/>
                            <w:noProof w:val="0"/>
                            <w:lang w:val="en-US"/>
                          </w:rPr>
                          <w:t>jika</w:t>
                        </w:r>
                        <w:proofErr w:type="spellEnd"/>
                        <w:r>
                          <w:rPr>
                            <w:rFonts w:eastAsia="Gill Sans MT" w:cstheme="minorHAnsi"/>
                            <w:noProof w:val="0"/>
                            <w:lang w:val="en-US"/>
                          </w:rPr>
                          <w:t xml:space="preserve"> </w:t>
                        </w:r>
                        <w:proofErr w:type="spellStart"/>
                        <w:r>
                          <w:rPr>
                            <w:rFonts w:eastAsia="Gill Sans MT" w:cstheme="minorHAnsi"/>
                            <w:noProof w:val="0"/>
                            <w:lang w:val="en-US"/>
                          </w:rPr>
                          <w:t>dalam</w:t>
                        </w:r>
                        <w:proofErr w:type="spellEnd"/>
                        <w:r>
                          <w:rPr>
                            <w:rFonts w:eastAsia="Gill Sans MT" w:cstheme="minorHAnsi"/>
                            <w:noProof w:val="0"/>
                            <w:lang w:val="en-US"/>
                          </w:rPr>
                          <w:t xml:space="preserve"> </w:t>
                        </w:r>
                        <w:proofErr w:type="spellStart"/>
                        <w:r>
                          <w:rPr>
                            <w:rFonts w:eastAsia="Gill Sans MT" w:cstheme="minorHAnsi"/>
                            <w:noProof w:val="0"/>
                            <w:lang w:val="en-US"/>
                          </w:rPr>
                          <w:t>kondisi</w:t>
                        </w:r>
                        <w:proofErr w:type="spellEnd"/>
                        <w:r>
                          <w:rPr>
                            <w:rFonts w:eastAsia="Gill Sans MT" w:cstheme="minorHAnsi"/>
                            <w:noProof w:val="0"/>
                            <w:lang w:val="en-US"/>
                          </w:rPr>
                          <w:t xml:space="preserve"> </w:t>
                        </w:r>
                        <w:proofErr w:type="spellStart"/>
                        <w:r>
                          <w:rPr>
                            <w:rFonts w:eastAsia="Gill Sans MT" w:cstheme="minorHAnsi"/>
                            <w:noProof w:val="0"/>
                            <w:lang w:val="en-US"/>
                          </w:rPr>
                          <w:t>diam</w:t>
                        </w:r>
                        <w:proofErr w:type="spellEnd"/>
                      </w:p>
                    </w:tc>
                    <w:tc>
                      <w:tcPr>
                        <w:tcW w:w="2202"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r>
                  <w:tr w:rsidR="0026206F" w:rsidTr="0009279A">
                    <w:tc>
                      <w:tcPr>
                        <w:tcW w:w="454" w:type="dxa"/>
                      </w:tcPr>
                      <w:p w:rsidR="0026206F" w:rsidRDefault="0026206F" w:rsidP="0009279A">
                        <w:pPr>
                          <w:ind w:right="96"/>
                          <w:rPr>
                            <w:rFonts w:eastAsia="Gill Sans MT" w:cstheme="minorHAnsi"/>
                            <w:noProof w:val="0"/>
                            <w:lang w:val="en-US"/>
                          </w:rPr>
                        </w:pPr>
                      </w:p>
                    </w:tc>
                    <w:tc>
                      <w:tcPr>
                        <w:tcW w:w="3948"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c>
                      <w:tcPr>
                        <w:tcW w:w="2202" w:type="dxa"/>
                      </w:tcPr>
                      <w:p w:rsidR="0026206F" w:rsidRDefault="0026206F" w:rsidP="0009279A">
                        <w:pPr>
                          <w:ind w:right="96"/>
                          <w:rPr>
                            <w:rFonts w:eastAsia="Gill Sans MT" w:cstheme="minorHAnsi"/>
                            <w:noProof w:val="0"/>
                            <w:lang w:val="en-US"/>
                          </w:rPr>
                        </w:pPr>
                      </w:p>
                    </w:tc>
                  </w:tr>
                </w:tbl>
                <w:p w:rsidR="0026206F" w:rsidRPr="00D67A67" w:rsidRDefault="0026206F" w:rsidP="0009279A">
                  <w:pPr>
                    <w:spacing w:line="276" w:lineRule="auto"/>
                    <w:ind w:right="98"/>
                    <w:rPr>
                      <w:rFonts w:eastAsia="Gill Sans MT" w:cstheme="minorHAnsi"/>
                      <w:b/>
                      <w:noProof w:val="0"/>
                      <w:lang w:val="en-US"/>
                    </w:rPr>
                  </w:pPr>
                </w:p>
              </w:tc>
            </w:tr>
          </w:tbl>
          <w:p w:rsidR="0026206F" w:rsidRDefault="0026206F" w:rsidP="0026206F">
            <w:pPr>
              <w:autoSpaceDE w:val="0"/>
              <w:autoSpaceDN w:val="0"/>
              <w:adjustRightInd w:val="0"/>
              <w:spacing w:after="0"/>
              <w:ind w:left="459"/>
              <w:jc w:val="left"/>
              <w:rPr>
                <w:rFonts w:cstheme="minorHAnsi"/>
                <w:noProof w:val="0"/>
                <w:color w:val="000000"/>
                <w:sz w:val="20"/>
                <w:szCs w:val="20"/>
                <w:lang w:val="en-US"/>
              </w:rPr>
            </w:pPr>
          </w:p>
          <w:p w:rsidR="0026206F" w:rsidRDefault="0026206F" w:rsidP="0026206F">
            <w:pPr>
              <w:autoSpaceDE w:val="0"/>
              <w:autoSpaceDN w:val="0"/>
              <w:adjustRightInd w:val="0"/>
              <w:spacing w:after="0"/>
              <w:ind w:left="459"/>
              <w:jc w:val="left"/>
              <w:rPr>
                <w:rFonts w:cstheme="minorHAnsi"/>
                <w:noProof w:val="0"/>
                <w:color w:val="000000"/>
                <w:sz w:val="20"/>
                <w:szCs w:val="20"/>
                <w:lang w:val="en-US"/>
              </w:rPr>
            </w:pP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peserta</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didik</w:t>
            </w:r>
            <w:proofErr w:type="spellEnd"/>
          </w:p>
          <w:tbl>
            <w:tblPr>
              <w:tblStyle w:val="TableGrid9"/>
              <w:tblW w:w="8930" w:type="dxa"/>
              <w:tblInd w:w="392" w:type="dxa"/>
              <w:tblLayout w:type="fixed"/>
              <w:tblLook w:val="04A0"/>
            </w:tblPr>
            <w:tblGrid>
              <w:gridCol w:w="8930"/>
            </w:tblGrid>
            <w:tr w:rsidR="0026206F" w:rsidRPr="0015277F" w:rsidTr="0009279A">
              <w:tc>
                <w:tcPr>
                  <w:tcW w:w="8930" w:type="dxa"/>
                  <w:tcBorders>
                    <w:left w:val="single" w:sz="4" w:space="0" w:color="auto"/>
                    <w:bottom w:val="single" w:sz="4" w:space="0" w:color="auto"/>
                    <w:right w:val="single" w:sz="4" w:space="0" w:color="auto"/>
                  </w:tcBorders>
                </w:tcPr>
                <w:p w:rsidR="0026206F" w:rsidRPr="00717F1D" w:rsidRDefault="0026206F" w:rsidP="0009279A">
                  <w:pPr>
                    <w:spacing w:line="276" w:lineRule="auto"/>
                    <w:ind w:right="34"/>
                    <w:rPr>
                      <w:rFonts w:eastAsia="Gill Sans MT" w:cstheme="minorHAnsi"/>
                      <w:noProof w:val="0"/>
                    </w:rPr>
                  </w:pPr>
                  <w:r w:rsidRPr="00717F1D">
                    <w:rPr>
                      <w:rFonts w:eastAsia="Gill Sans MT" w:cstheme="minorHAnsi"/>
                      <w:noProof w:val="0"/>
                    </w:rPr>
                    <w:t xml:space="preserve">Instrumen: </w:t>
                  </w:r>
                </w:p>
                <w:p w:rsidR="0026206F" w:rsidRDefault="0026206F" w:rsidP="0009279A">
                  <w:pPr>
                    <w:spacing w:line="276" w:lineRule="auto"/>
                    <w:ind w:right="98"/>
                    <w:jc w:val="center"/>
                    <w:rPr>
                      <w:rFonts w:eastAsia="Gill Sans MT" w:cstheme="minorHAnsi"/>
                      <w:noProof w:val="0"/>
                      <w:lang w:val="en-US"/>
                    </w:rPr>
                  </w:pPr>
                  <w:proofErr w:type="spellStart"/>
                  <w:r>
                    <w:rPr>
                      <w:rFonts w:eastAsia="Gill Sans MT" w:cstheme="minorHAnsi"/>
                      <w:noProof w:val="0"/>
                      <w:lang w:val="en-US"/>
                    </w:rPr>
                    <w:t>Penilaian</w:t>
                  </w:r>
                  <w:proofErr w:type="spellEnd"/>
                  <w:r>
                    <w:rPr>
                      <w:rFonts w:eastAsia="Gill Sans MT" w:cstheme="minorHAnsi"/>
                      <w:noProof w:val="0"/>
                      <w:lang w:val="en-US"/>
                    </w:rPr>
                    <w:t xml:space="preserve"> </w:t>
                  </w:r>
                  <w:proofErr w:type="spellStart"/>
                  <w:r>
                    <w:rPr>
                      <w:rFonts w:eastAsia="Gill Sans MT" w:cstheme="minorHAnsi"/>
                      <w:noProof w:val="0"/>
                      <w:lang w:val="en-US"/>
                    </w:rPr>
                    <w:t>antar</w:t>
                  </w:r>
                  <w:proofErr w:type="spellEnd"/>
                  <w:r>
                    <w:rPr>
                      <w:rFonts w:eastAsia="Gill Sans MT" w:cstheme="minorHAnsi"/>
                      <w:noProof w:val="0"/>
                      <w:lang w:val="en-US"/>
                    </w:rPr>
                    <w:t xml:space="preserve"> </w:t>
                  </w:r>
                  <w:proofErr w:type="spellStart"/>
                  <w:r>
                    <w:rPr>
                      <w:rFonts w:eastAsia="Gill Sans MT" w:cstheme="minorHAnsi"/>
                      <w:noProof w:val="0"/>
                      <w:lang w:val="en-US"/>
                    </w:rPr>
                    <w:t>Peserta</w:t>
                  </w:r>
                  <w:proofErr w:type="spellEnd"/>
                  <w:r>
                    <w:rPr>
                      <w:rFonts w:eastAsia="Gill Sans MT" w:cstheme="minorHAnsi"/>
                      <w:noProof w:val="0"/>
                      <w:lang w:val="en-US"/>
                    </w:rPr>
                    <w:t xml:space="preserve"> </w:t>
                  </w:r>
                  <w:proofErr w:type="spellStart"/>
                  <w:r>
                    <w:rPr>
                      <w:rFonts w:eastAsia="Gill Sans MT" w:cstheme="minorHAnsi"/>
                      <w:noProof w:val="0"/>
                      <w:lang w:val="en-US"/>
                    </w:rPr>
                    <w:t>Didik</w:t>
                  </w:r>
                  <w:proofErr w:type="spellEnd"/>
                </w:p>
                <w:p w:rsidR="0026206F" w:rsidRDefault="0026206F" w:rsidP="0009279A">
                  <w:pPr>
                    <w:spacing w:line="276" w:lineRule="auto"/>
                    <w:ind w:right="98"/>
                    <w:rPr>
                      <w:rFonts w:eastAsia="Gill Sans MT" w:cstheme="minorHAnsi"/>
                      <w:noProof w:val="0"/>
                      <w:lang w:val="en-US"/>
                    </w:rPr>
                  </w:pPr>
                  <w:proofErr w:type="spellStart"/>
                  <w:proofErr w:type="gramStart"/>
                  <w:r>
                    <w:rPr>
                      <w:rFonts w:eastAsia="Gill Sans MT" w:cstheme="minorHAnsi"/>
                      <w:noProof w:val="0"/>
                      <w:lang w:val="en-US"/>
                    </w:rPr>
                    <w:t>Subtopik</w:t>
                  </w:r>
                  <w:proofErr w:type="spellEnd"/>
                  <w:r>
                    <w:rPr>
                      <w:rFonts w:eastAsia="Gill Sans MT" w:cstheme="minorHAnsi"/>
                      <w:noProof w:val="0"/>
                      <w:lang w:val="en-US"/>
                    </w:rPr>
                    <w:t xml:space="preserve"> :</w:t>
                  </w:r>
                  <w:proofErr w:type="gramEnd"/>
                  <w:r>
                    <w:rPr>
                      <w:rFonts w:eastAsia="Gill Sans MT" w:cstheme="minorHAnsi"/>
                      <w:noProof w:val="0"/>
                      <w:lang w:val="en-US"/>
                    </w:rPr>
                    <w:t xml:space="preserve"> </w:t>
                  </w:r>
                  <w:proofErr w:type="spellStart"/>
                  <w:r>
                    <w:rPr>
                      <w:rFonts w:eastAsia="Gill Sans MT" w:cstheme="minorHAnsi"/>
                      <w:noProof w:val="0"/>
                      <w:lang w:val="en-US"/>
                    </w:rPr>
                    <w:t>Gelombang</w:t>
                  </w:r>
                  <w:proofErr w:type="spellEnd"/>
                  <w:r>
                    <w:rPr>
                      <w:rFonts w:eastAsia="Gill Sans MT" w:cstheme="minorHAnsi"/>
                      <w:noProof w:val="0"/>
                      <w:lang w:val="en-US"/>
                    </w:rPr>
                    <w:t xml:space="preserve"> </w:t>
                  </w:r>
                  <w:proofErr w:type="spellStart"/>
                  <w:r>
                    <w:rPr>
                      <w:rFonts w:eastAsia="Gill Sans MT" w:cstheme="minorHAnsi"/>
                      <w:noProof w:val="0"/>
                      <w:lang w:val="en-US"/>
                    </w:rPr>
                    <w:t>bunyi</w:t>
                  </w:r>
                  <w:proofErr w:type="spellEnd"/>
                  <w:r>
                    <w:rPr>
                      <w:rFonts w:eastAsia="Gill Sans MT" w:cstheme="minorHAnsi"/>
                      <w:noProof w:val="0"/>
                      <w:lang w:val="en-US"/>
                    </w:rPr>
                    <w:t xml:space="preserve">                                               </w:t>
                  </w:r>
                  <w:proofErr w:type="spellStart"/>
                  <w:r>
                    <w:rPr>
                      <w:rFonts w:eastAsia="Gill Sans MT" w:cstheme="minorHAnsi"/>
                      <w:noProof w:val="0"/>
                      <w:lang w:val="en-US"/>
                    </w:rPr>
                    <w:t>Nama</w:t>
                  </w:r>
                  <w:proofErr w:type="spellEnd"/>
                  <w:r>
                    <w:rPr>
                      <w:rFonts w:eastAsia="Gill Sans MT" w:cstheme="minorHAnsi"/>
                      <w:noProof w:val="0"/>
                      <w:lang w:val="en-US"/>
                    </w:rPr>
                    <w:t xml:space="preserve"> </w:t>
                  </w:r>
                  <w:proofErr w:type="spellStart"/>
                  <w:r>
                    <w:rPr>
                      <w:rFonts w:eastAsia="Gill Sans MT" w:cstheme="minorHAnsi"/>
                      <w:noProof w:val="0"/>
                      <w:lang w:val="en-US"/>
                    </w:rPr>
                    <w:t>teman</w:t>
                  </w:r>
                  <w:proofErr w:type="spellEnd"/>
                  <w:r>
                    <w:rPr>
                      <w:rFonts w:eastAsia="Gill Sans MT" w:cstheme="minorHAnsi"/>
                      <w:noProof w:val="0"/>
                      <w:lang w:val="en-US"/>
                    </w:rPr>
                    <w:t xml:space="preserve"> yang </w:t>
                  </w:r>
                  <w:proofErr w:type="spellStart"/>
                  <w:r>
                    <w:rPr>
                      <w:rFonts w:eastAsia="Gill Sans MT" w:cstheme="minorHAnsi"/>
                      <w:noProof w:val="0"/>
                      <w:lang w:val="en-US"/>
                    </w:rPr>
                    <w:t>dinilai</w:t>
                  </w:r>
                  <w:proofErr w:type="spellEnd"/>
                  <w:r>
                    <w:rPr>
                      <w:rFonts w:eastAsia="Gill Sans MT" w:cstheme="minorHAnsi"/>
                      <w:noProof w:val="0"/>
                      <w:lang w:val="en-US"/>
                    </w:rPr>
                    <w:t>:....................</w:t>
                  </w:r>
                </w:p>
                <w:p w:rsidR="0026206F" w:rsidRDefault="0026206F" w:rsidP="0009279A">
                  <w:pPr>
                    <w:spacing w:line="276" w:lineRule="auto"/>
                    <w:ind w:right="98"/>
                    <w:rPr>
                      <w:rFonts w:eastAsia="Gill Sans MT" w:cstheme="minorHAnsi"/>
                      <w:noProof w:val="0"/>
                      <w:lang w:val="en-US"/>
                    </w:rPr>
                  </w:pPr>
                  <w:proofErr w:type="spellStart"/>
                  <w:r>
                    <w:rPr>
                      <w:rFonts w:eastAsia="Gill Sans MT" w:cstheme="minorHAnsi"/>
                      <w:noProof w:val="0"/>
                      <w:lang w:val="en-US"/>
                    </w:rPr>
                    <w:t>Tanggal</w:t>
                  </w:r>
                  <w:proofErr w:type="spellEnd"/>
                  <w:r>
                    <w:rPr>
                      <w:rFonts w:eastAsia="Gill Sans MT" w:cstheme="minorHAnsi"/>
                      <w:noProof w:val="0"/>
                      <w:lang w:val="en-US"/>
                    </w:rPr>
                    <w:t xml:space="preserve"> </w:t>
                  </w:r>
                  <w:proofErr w:type="spellStart"/>
                  <w:proofErr w:type="gramStart"/>
                  <w:r>
                    <w:rPr>
                      <w:rFonts w:eastAsia="Gill Sans MT" w:cstheme="minorHAnsi"/>
                      <w:noProof w:val="0"/>
                      <w:lang w:val="en-US"/>
                    </w:rPr>
                    <w:t>penilaian</w:t>
                  </w:r>
                  <w:proofErr w:type="spellEnd"/>
                  <w:r>
                    <w:rPr>
                      <w:rFonts w:eastAsia="Gill Sans MT" w:cstheme="minorHAnsi"/>
                      <w:noProof w:val="0"/>
                      <w:lang w:val="en-US"/>
                    </w:rPr>
                    <w:t xml:space="preserve"> :</w:t>
                  </w:r>
                  <w:proofErr w:type="gramEnd"/>
                  <w:r>
                    <w:rPr>
                      <w:rFonts w:eastAsia="Gill Sans MT" w:cstheme="minorHAnsi"/>
                      <w:noProof w:val="0"/>
                      <w:lang w:val="en-US"/>
                    </w:rPr>
                    <w:t xml:space="preserve"> ...............................                               </w:t>
                  </w:r>
                  <w:proofErr w:type="spellStart"/>
                  <w:r>
                    <w:rPr>
                      <w:rFonts w:eastAsia="Gill Sans MT" w:cstheme="minorHAnsi"/>
                      <w:noProof w:val="0"/>
                      <w:lang w:val="en-US"/>
                    </w:rPr>
                    <w:t>Nama</w:t>
                  </w:r>
                  <w:proofErr w:type="spellEnd"/>
                  <w:r>
                    <w:rPr>
                      <w:rFonts w:eastAsia="Gill Sans MT" w:cstheme="minorHAnsi"/>
                      <w:noProof w:val="0"/>
                      <w:lang w:val="en-US"/>
                    </w:rPr>
                    <w:t xml:space="preserve"> </w:t>
                  </w:r>
                  <w:proofErr w:type="spellStart"/>
                  <w:r>
                    <w:rPr>
                      <w:rFonts w:eastAsia="Gill Sans MT" w:cstheme="minorHAnsi"/>
                      <w:noProof w:val="0"/>
                      <w:lang w:val="en-US"/>
                    </w:rPr>
                    <w:t>Penilai</w:t>
                  </w:r>
                  <w:proofErr w:type="spellEnd"/>
                  <w:r>
                    <w:rPr>
                      <w:rFonts w:eastAsia="Gill Sans MT" w:cstheme="minorHAnsi"/>
                      <w:noProof w:val="0"/>
                      <w:lang w:val="en-US"/>
                    </w:rPr>
                    <w:t>: .....................................</w:t>
                  </w:r>
                </w:p>
                <w:p w:rsidR="0026206F" w:rsidRDefault="0026206F" w:rsidP="0026206F">
                  <w:pPr>
                    <w:pStyle w:val="ListParagraph"/>
                    <w:numPr>
                      <w:ilvl w:val="0"/>
                      <w:numId w:val="17"/>
                    </w:numPr>
                    <w:ind w:right="98"/>
                    <w:rPr>
                      <w:rFonts w:eastAsia="Gill Sans MT" w:cstheme="minorHAnsi"/>
                      <w:noProof w:val="0"/>
                      <w:lang w:val="en-US"/>
                    </w:rPr>
                  </w:pPr>
                  <w:r>
                    <w:rPr>
                      <w:rFonts w:eastAsia="Gill Sans MT" w:cstheme="minorHAnsi"/>
                      <w:noProof w:val="0"/>
                      <w:lang w:val="en-US"/>
                    </w:rPr>
                    <w:t xml:space="preserve">Amati </w:t>
                  </w:r>
                  <w:proofErr w:type="spellStart"/>
                  <w:r>
                    <w:rPr>
                      <w:rFonts w:eastAsia="Gill Sans MT" w:cstheme="minorHAnsi"/>
                      <w:noProof w:val="0"/>
                      <w:lang w:val="en-US"/>
                    </w:rPr>
                    <w:t>perilaku</w:t>
                  </w:r>
                  <w:proofErr w:type="spellEnd"/>
                  <w:r>
                    <w:rPr>
                      <w:rFonts w:eastAsia="Gill Sans MT" w:cstheme="minorHAnsi"/>
                      <w:noProof w:val="0"/>
                      <w:lang w:val="en-US"/>
                    </w:rPr>
                    <w:t xml:space="preserve"> </w:t>
                  </w:r>
                  <w:proofErr w:type="spellStart"/>
                  <w:r>
                    <w:rPr>
                      <w:rFonts w:eastAsia="Gill Sans MT" w:cstheme="minorHAnsi"/>
                      <w:noProof w:val="0"/>
                      <w:lang w:val="en-US"/>
                    </w:rPr>
                    <w:t>temanmu</w:t>
                  </w:r>
                  <w:proofErr w:type="spellEnd"/>
                  <w:r>
                    <w:rPr>
                      <w:rFonts w:eastAsia="Gill Sans MT" w:cstheme="minorHAnsi"/>
                      <w:noProof w:val="0"/>
                      <w:lang w:val="en-US"/>
                    </w:rPr>
                    <w:t xml:space="preserve"> </w:t>
                  </w:r>
                  <w:proofErr w:type="spellStart"/>
                  <w:r>
                    <w:rPr>
                      <w:rFonts w:eastAsia="Gill Sans MT" w:cstheme="minorHAnsi"/>
                      <w:noProof w:val="0"/>
                      <w:lang w:val="en-US"/>
                    </w:rPr>
                    <w:t>dengan</w:t>
                  </w:r>
                  <w:proofErr w:type="spellEnd"/>
                  <w:r>
                    <w:rPr>
                      <w:rFonts w:eastAsia="Gill Sans MT" w:cstheme="minorHAnsi"/>
                      <w:noProof w:val="0"/>
                      <w:lang w:val="en-US"/>
                    </w:rPr>
                    <w:t xml:space="preserve"> </w:t>
                  </w:r>
                  <w:proofErr w:type="spellStart"/>
                  <w:r>
                    <w:rPr>
                      <w:rFonts w:eastAsia="Gill Sans MT" w:cstheme="minorHAnsi"/>
                      <w:noProof w:val="0"/>
                      <w:lang w:val="en-US"/>
                    </w:rPr>
                    <w:t>cermat</w:t>
                  </w:r>
                  <w:proofErr w:type="spellEnd"/>
                  <w:r>
                    <w:rPr>
                      <w:rFonts w:eastAsia="Gill Sans MT" w:cstheme="minorHAnsi"/>
                      <w:noProof w:val="0"/>
                      <w:lang w:val="en-US"/>
                    </w:rPr>
                    <w:t xml:space="preserve"> </w:t>
                  </w:r>
                  <w:proofErr w:type="spellStart"/>
                  <w:r>
                    <w:rPr>
                      <w:rFonts w:eastAsia="Gill Sans MT" w:cstheme="minorHAnsi"/>
                      <w:noProof w:val="0"/>
                      <w:lang w:val="en-US"/>
                    </w:rPr>
                    <w:t>selama</w:t>
                  </w:r>
                  <w:proofErr w:type="spellEnd"/>
                  <w:r>
                    <w:rPr>
                      <w:rFonts w:eastAsia="Gill Sans MT" w:cstheme="minorHAnsi"/>
                      <w:noProof w:val="0"/>
                      <w:lang w:val="en-US"/>
                    </w:rPr>
                    <w:t xml:space="preserve"> </w:t>
                  </w:r>
                  <w:proofErr w:type="spellStart"/>
                  <w:r>
                    <w:rPr>
                      <w:rFonts w:eastAsia="Gill Sans MT" w:cstheme="minorHAnsi"/>
                      <w:noProof w:val="0"/>
                      <w:lang w:val="en-US"/>
                    </w:rPr>
                    <w:t>mengikuti</w:t>
                  </w:r>
                  <w:proofErr w:type="spellEnd"/>
                  <w:r>
                    <w:rPr>
                      <w:rFonts w:eastAsia="Gill Sans MT" w:cstheme="minorHAnsi"/>
                      <w:noProof w:val="0"/>
                      <w:lang w:val="en-US"/>
                    </w:rPr>
                    <w:t xml:space="preserve"> </w:t>
                  </w:r>
                  <w:proofErr w:type="spellStart"/>
                  <w:r>
                    <w:rPr>
                      <w:rFonts w:eastAsia="Gill Sans MT" w:cstheme="minorHAnsi"/>
                      <w:noProof w:val="0"/>
                      <w:lang w:val="en-US"/>
                    </w:rPr>
                    <w:t>pembelajaran</w:t>
                  </w:r>
                  <w:proofErr w:type="spellEnd"/>
                  <w:r>
                    <w:rPr>
                      <w:rFonts w:eastAsia="Gill Sans MT" w:cstheme="minorHAnsi"/>
                      <w:noProof w:val="0"/>
                      <w:lang w:val="en-US"/>
                    </w:rPr>
                    <w:t xml:space="preserve"> </w:t>
                  </w:r>
                  <w:proofErr w:type="spellStart"/>
                  <w:r>
                    <w:rPr>
                      <w:rFonts w:eastAsia="Gill Sans MT" w:cstheme="minorHAnsi"/>
                      <w:noProof w:val="0"/>
                      <w:lang w:val="en-US"/>
                    </w:rPr>
                    <w:t>fisika</w:t>
                  </w:r>
                  <w:proofErr w:type="spellEnd"/>
                </w:p>
                <w:p w:rsidR="0026206F" w:rsidRDefault="0026206F" w:rsidP="0026206F">
                  <w:pPr>
                    <w:pStyle w:val="ListParagraph"/>
                    <w:numPr>
                      <w:ilvl w:val="0"/>
                      <w:numId w:val="17"/>
                    </w:numPr>
                    <w:ind w:right="98"/>
                    <w:rPr>
                      <w:rFonts w:eastAsia="Gill Sans MT" w:cstheme="minorHAnsi"/>
                      <w:noProof w:val="0"/>
                      <w:lang w:val="en-US"/>
                    </w:rPr>
                  </w:pPr>
                  <w:proofErr w:type="spellStart"/>
                  <w:r>
                    <w:rPr>
                      <w:rFonts w:eastAsia="Gill Sans MT" w:cstheme="minorHAnsi"/>
                      <w:noProof w:val="0"/>
                      <w:lang w:val="en-US"/>
                    </w:rPr>
                    <w:t>Berikan</w:t>
                  </w:r>
                  <w:proofErr w:type="spellEnd"/>
                  <w:r>
                    <w:rPr>
                      <w:rFonts w:eastAsia="Gill Sans MT" w:cstheme="minorHAnsi"/>
                      <w:noProof w:val="0"/>
                      <w:lang w:val="en-US"/>
                    </w:rPr>
                    <w:t xml:space="preserve"> </w:t>
                  </w:r>
                  <w:proofErr w:type="spellStart"/>
                  <w:r>
                    <w:rPr>
                      <w:rFonts w:eastAsia="Gill Sans MT" w:cstheme="minorHAnsi"/>
                      <w:noProof w:val="0"/>
                      <w:lang w:val="en-US"/>
                    </w:rPr>
                    <w:t>tanda</w:t>
                  </w:r>
                  <w:proofErr w:type="spellEnd"/>
                  <w:r>
                    <w:rPr>
                      <w:rFonts w:eastAsia="Gill Sans MT" w:cstheme="minorHAnsi"/>
                      <w:noProof w:val="0"/>
                      <w:lang w:val="en-US"/>
                    </w:rPr>
                    <w:t xml:space="preserve"> V </w:t>
                  </w:r>
                  <w:proofErr w:type="spellStart"/>
                  <w:r>
                    <w:rPr>
                      <w:rFonts w:eastAsia="Gill Sans MT" w:cstheme="minorHAnsi"/>
                      <w:noProof w:val="0"/>
                      <w:lang w:val="en-US"/>
                    </w:rPr>
                    <w:t>pada</w:t>
                  </w:r>
                  <w:proofErr w:type="spellEnd"/>
                  <w:r>
                    <w:rPr>
                      <w:rFonts w:eastAsia="Gill Sans MT" w:cstheme="minorHAnsi"/>
                      <w:noProof w:val="0"/>
                      <w:lang w:val="en-US"/>
                    </w:rPr>
                    <w:t xml:space="preserve"> </w:t>
                  </w:r>
                  <w:proofErr w:type="spellStart"/>
                  <w:r>
                    <w:rPr>
                      <w:rFonts w:eastAsia="Gill Sans MT" w:cstheme="minorHAnsi"/>
                      <w:noProof w:val="0"/>
                      <w:lang w:val="en-US"/>
                    </w:rPr>
                    <w:t>kolom</w:t>
                  </w:r>
                  <w:proofErr w:type="spellEnd"/>
                  <w:r>
                    <w:rPr>
                      <w:rFonts w:eastAsia="Gill Sans MT" w:cstheme="minorHAnsi"/>
                      <w:noProof w:val="0"/>
                      <w:lang w:val="en-US"/>
                    </w:rPr>
                    <w:t xml:space="preserve"> yang </w:t>
                  </w:r>
                  <w:proofErr w:type="spellStart"/>
                  <w:r>
                    <w:rPr>
                      <w:rFonts w:eastAsia="Gill Sans MT" w:cstheme="minorHAnsi"/>
                      <w:noProof w:val="0"/>
                      <w:lang w:val="en-US"/>
                    </w:rPr>
                    <w:t>disediakan</w:t>
                  </w:r>
                  <w:proofErr w:type="spellEnd"/>
                  <w:r>
                    <w:rPr>
                      <w:rFonts w:eastAsia="Gill Sans MT" w:cstheme="minorHAnsi"/>
                      <w:noProof w:val="0"/>
                      <w:lang w:val="en-US"/>
                    </w:rPr>
                    <w:t xml:space="preserve"> </w:t>
                  </w:r>
                  <w:proofErr w:type="spellStart"/>
                  <w:r>
                    <w:rPr>
                      <w:rFonts w:eastAsia="Gill Sans MT" w:cstheme="minorHAnsi"/>
                      <w:noProof w:val="0"/>
                      <w:lang w:val="en-US"/>
                    </w:rPr>
                    <w:t>berdasarkan</w:t>
                  </w:r>
                  <w:proofErr w:type="spellEnd"/>
                  <w:r>
                    <w:rPr>
                      <w:rFonts w:eastAsia="Gill Sans MT" w:cstheme="minorHAnsi"/>
                      <w:noProof w:val="0"/>
                      <w:lang w:val="en-US"/>
                    </w:rPr>
                    <w:t xml:space="preserve"> </w:t>
                  </w:r>
                  <w:proofErr w:type="spellStart"/>
                  <w:r>
                    <w:rPr>
                      <w:rFonts w:eastAsia="Gill Sans MT" w:cstheme="minorHAnsi"/>
                      <w:noProof w:val="0"/>
                      <w:lang w:val="en-US"/>
                    </w:rPr>
                    <w:t>hasil</w:t>
                  </w:r>
                  <w:proofErr w:type="spellEnd"/>
                  <w:r>
                    <w:rPr>
                      <w:rFonts w:eastAsia="Gill Sans MT" w:cstheme="minorHAnsi"/>
                      <w:noProof w:val="0"/>
                      <w:lang w:val="en-US"/>
                    </w:rPr>
                    <w:t xml:space="preserve"> </w:t>
                  </w:r>
                  <w:proofErr w:type="spellStart"/>
                  <w:r>
                    <w:rPr>
                      <w:rFonts w:eastAsia="Gill Sans MT" w:cstheme="minorHAnsi"/>
                      <w:noProof w:val="0"/>
                      <w:lang w:val="en-US"/>
                    </w:rPr>
                    <w:t>pengamatanmu</w:t>
                  </w:r>
                  <w:proofErr w:type="spellEnd"/>
                </w:p>
                <w:p w:rsidR="0026206F" w:rsidRDefault="0026206F" w:rsidP="0026206F">
                  <w:pPr>
                    <w:pStyle w:val="ListParagraph"/>
                    <w:numPr>
                      <w:ilvl w:val="0"/>
                      <w:numId w:val="17"/>
                    </w:numPr>
                    <w:ind w:right="98"/>
                    <w:rPr>
                      <w:rFonts w:eastAsia="Gill Sans MT" w:cstheme="minorHAnsi"/>
                      <w:noProof w:val="0"/>
                      <w:lang w:val="en-US"/>
                    </w:rPr>
                  </w:pPr>
                  <w:proofErr w:type="spellStart"/>
                  <w:r>
                    <w:rPr>
                      <w:rFonts w:eastAsia="Gill Sans MT" w:cstheme="minorHAnsi"/>
                      <w:noProof w:val="0"/>
                      <w:lang w:val="en-US"/>
                    </w:rPr>
                    <w:t>Serahkan</w:t>
                  </w:r>
                  <w:proofErr w:type="spellEnd"/>
                  <w:r>
                    <w:rPr>
                      <w:rFonts w:eastAsia="Gill Sans MT" w:cstheme="minorHAnsi"/>
                      <w:noProof w:val="0"/>
                      <w:lang w:val="en-US"/>
                    </w:rPr>
                    <w:t xml:space="preserve"> </w:t>
                  </w:r>
                  <w:proofErr w:type="spellStart"/>
                  <w:r>
                    <w:rPr>
                      <w:rFonts w:eastAsia="Gill Sans MT" w:cstheme="minorHAnsi"/>
                      <w:noProof w:val="0"/>
                      <w:lang w:val="en-US"/>
                    </w:rPr>
                    <w:t>hasil</w:t>
                  </w:r>
                  <w:proofErr w:type="spellEnd"/>
                  <w:r>
                    <w:rPr>
                      <w:rFonts w:eastAsia="Gill Sans MT" w:cstheme="minorHAnsi"/>
                      <w:noProof w:val="0"/>
                      <w:lang w:val="en-US"/>
                    </w:rPr>
                    <w:t xml:space="preserve"> </w:t>
                  </w:r>
                  <w:proofErr w:type="spellStart"/>
                  <w:r>
                    <w:rPr>
                      <w:rFonts w:eastAsia="Gill Sans MT" w:cstheme="minorHAnsi"/>
                      <w:noProof w:val="0"/>
                      <w:lang w:val="en-US"/>
                    </w:rPr>
                    <w:t>pengamatanmu</w:t>
                  </w:r>
                  <w:proofErr w:type="spellEnd"/>
                  <w:r>
                    <w:rPr>
                      <w:rFonts w:eastAsia="Gill Sans MT" w:cstheme="minorHAnsi"/>
                      <w:noProof w:val="0"/>
                      <w:lang w:val="en-US"/>
                    </w:rPr>
                    <w:t xml:space="preserve"> </w:t>
                  </w:r>
                  <w:proofErr w:type="spellStart"/>
                  <w:r>
                    <w:rPr>
                      <w:rFonts w:eastAsia="Gill Sans MT" w:cstheme="minorHAnsi"/>
                      <w:noProof w:val="0"/>
                      <w:lang w:val="en-US"/>
                    </w:rPr>
                    <w:t>kepada</w:t>
                  </w:r>
                  <w:proofErr w:type="spellEnd"/>
                  <w:r>
                    <w:rPr>
                      <w:rFonts w:eastAsia="Gill Sans MT" w:cstheme="minorHAnsi"/>
                      <w:noProof w:val="0"/>
                      <w:lang w:val="en-US"/>
                    </w:rPr>
                    <w:t xml:space="preserve"> </w:t>
                  </w:r>
                  <w:proofErr w:type="spellStart"/>
                  <w:r>
                    <w:rPr>
                      <w:rFonts w:eastAsia="Gill Sans MT" w:cstheme="minorHAnsi"/>
                      <w:noProof w:val="0"/>
                      <w:lang w:val="en-US"/>
                    </w:rPr>
                    <w:t>gurumu</w:t>
                  </w:r>
                  <w:proofErr w:type="spellEnd"/>
                </w:p>
                <w:tbl>
                  <w:tblPr>
                    <w:tblStyle w:val="TableGrid"/>
                    <w:tblW w:w="0" w:type="auto"/>
                    <w:tblLayout w:type="fixed"/>
                    <w:tblLook w:val="04A0"/>
                  </w:tblPr>
                  <w:tblGrid>
                    <w:gridCol w:w="574"/>
                    <w:gridCol w:w="3839"/>
                    <w:gridCol w:w="2143"/>
                    <w:gridCol w:w="2148"/>
                  </w:tblGrid>
                  <w:tr w:rsidR="0026206F" w:rsidTr="0009279A">
                    <w:tc>
                      <w:tcPr>
                        <w:tcW w:w="574" w:type="dxa"/>
                        <w:vMerge w:val="restart"/>
                      </w:tcPr>
                      <w:p w:rsidR="0026206F" w:rsidRDefault="0026206F" w:rsidP="0009279A">
                        <w:pPr>
                          <w:ind w:right="98"/>
                          <w:rPr>
                            <w:rFonts w:eastAsia="Gill Sans MT" w:cstheme="minorHAnsi"/>
                            <w:noProof w:val="0"/>
                            <w:lang w:val="en-US" w:eastAsia="id-ID"/>
                          </w:rPr>
                        </w:pPr>
                        <w:r>
                          <w:rPr>
                            <w:rFonts w:eastAsia="Gill Sans MT" w:cstheme="minorHAnsi"/>
                            <w:noProof w:val="0"/>
                            <w:lang w:val="en-US" w:eastAsia="id-ID"/>
                          </w:rPr>
                          <w:t>No</w:t>
                        </w:r>
                      </w:p>
                    </w:tc>
                    <w:tc>
                      <w:tcPr>
                        <w:tcW w:w="3839" w:type="dxa"/>
                        <w:vMerge w:val="restart"/>
                      </w:tcPr>
                      <w:p w:rsidR="0026206F" w:rsidRDefault="0026206F" w:rsidP="0009279A">
                        <w:pPr>
                          <w:ind w:right="98"/>
                          <w:jc w:val="center"/>
                          <w:rPr>
                            <w:rFonts w:eastAsia="Gill Sans MT" w:cstheme="minorHAnsi"/>
                            <w:noProof w:val="0"/>
                            <w:lang w:val="en-US" w:eastAsia="id-ID"/>
                          </w:rPr>
                        </w:pPr>
                        <w:proofErr w:type="spellStart"/>
                        <w:r>
                          <w:rPr>
                            <w:rFonts w:eastAsia="Gill Sans MT" w:cstheme="minorHAnsi"/>
                            <w:noProof w:val="0"/>
                            <w:lang w:val="en-US" w:eastAsia="id-ID"/>
                          </w:rPr>
                          <w:t>Perilaku</w:t>
                        </w:r>
                        <w:proofErr w:type="spellEnd"/>
                      </w:p>
                    </w:tc>
                    <w:tc>
                      <w:tcPr>
                        <w:tcW w:w="4291" w:type="dxa"/>
                        <w:gridSpan w:val="2"/>
                      </w:tcPr>
                      <w:p w:rsidR="0026206F" w:rsidRDefault="0026206F" w:rsidP="0009279A">
                        <w:pPr>
                          <w:ind w:right="98"/>
                          <w:jc w:val="center"/>
                          <w:rPr>
                            <w:rFonts w:eastAsia="Gill Sans MT" w:cstheme="minorHAnsi"/>
                            <w:noProof w:val="0"/>
                            <w:lang w:val="en-US" w:eastAsia="id-ID"/>
                          </w:rPr>
                        </w:pPr>
                        <w:proofErr w:type="spellStart"/>
                        <w:r>
                          <w:rPr>
                            <w:rFonts w:eastAsia="Gill Sans MT" w:cstheme="minorHAnsi"/>
                            <w:noProof w:val="0"/>
                            <w:lang w:val="en-US" w:eastAsia="id-ID"/>
                          </w:rPr>
                          <w:t>Dilakukan</w:t>
                        </w:r>
                        <w:proofErr w:type="spellEnd"/>
                        <w:r>
                          <w:rPr>
                            <w:rFonts w:eastAsia="Gill Sans MT" w:cstheme="minorHAnsi"/>
                            <w:noProof w:val="0"/>
                            <w:lang w:val="en-US" w:eastAsia="id-ID"/>
                          </w:rPr>
                          <w:t>/</w:t>
                        </w:r>
                        <w:proofErr w:type="spellStart"/>
                        <w:r>
                          <w:rPr>
                            <w:rFonts w:eastAsia="Gill Sans MT" w:cstheme="minorHAnsi"/>
                            <w:noProof w:val="0"/>
                            <w:lang w:val="en-US" w:eastAsia="id-ID"/>
                          </w:rPr>
                          <w:t>muncul</w:t>
                        </w:r>
                        <w:proofErr w:type="spellEnd"/>
                      </w:p>
                    </w:tc>
                  </w:tr>
                  <w:tr w:rsidR="0026206F" w:rsidTr="0009279A">
                    <w:tc>
                      <w:tcPr>
                        <w:tcW w:w="574" w:type="dxa"/>
                        <w:vMerge/>
                      </w:tcPr>
                      <w:p w:rsidR="0026206F" w:rsidRDefault="0026206F" w:rsidP="0009279A">
                        <w:pPr>
                          <w:ind w:right="98"/>
                          <w:rPr>
                            <w:rFonts w:eastAsia="Gill Sans MT" w:cstheme="minorHAnsi"/>
                            <w:noProof w:val="0"/>
                            <w:lang w:val="en-US" w:eastAsia="id-ID"/>
                          </w:rPr>
                        </w:pPr>
                      </w:p>
                    </w:tc>
                    <w:tc>
                      <w:tcPr>
                        <w:tcW w:w="3839" w:type="dxa"/>
                        <w:vMerge/>
                      </w:tcPr>
                      <w:p w:rsidR="0026206F" w:rsidRDefault="0026206F" w:rsidP="0009279A">
                        <w:pPr>
                          <w:ind w:right="98"/>
                          <w:rPr>
                            <w:rFonts w:eastAsia="Gill Sans MT" w:cstheme="minorHAnsi"/>
                            <w:noProof w:val="0"/>
                            <w:lang w:val="en-US" w:eastAsia="id-ID"/>
                          </w:rPr>
                        </w:pPr>
                      </w:p>
                    </w:tc>
                    <w:tc>
                      <w:tcPr>
                        <w:tcW w:w="2143" w:type="dxa"/>
                      </w:tcPr>
                      <w:p w:rsidR="0026206F" w:rsidRDefault="0026206F" w:rsidP="0009279A">
                        <w:pPr>
                          <w:ind w:right="98"/>
                          <w:jc w:val="center"/>
                          <w:rPr>
                            <w:rFonts w:eastAsia="Gill Sans MT" w:cstheme="minorHAnsi"/>
                            <w:noProof w:val="0"/>
                            <w:lang w:val="en-US" w:eastAsia="id-ID"/>
                          </w:rPr>
                        </w:pPr>
                        <w:r>
                          <w:rPr>
                            <w:rFonts w:eastAsia="Gill Sans MT" w:cstheme="minorHAnsi"/>
                            <w:noProof w:val="0"/>
                            <w:lang w:val="en-US" w:eastAsia="id-ID"/>
                          </w:rPr>
                          <w:t>YA</w:t>
                        </w:r>
                      </w:p>
                    </w:tc>
                    <w:tc>
                      <w:tcPr>
                        <w:tcW w:w="2148" w:type="dxa"/>
                      </w:tcPr>
                      <w:p w:rsidR="0026206F" w:rsidRDefault="0026206F" w:rsidP="0009279A">
                        <w:pPr>
                          <w:ind w:right="98"/>
                          <w:jc w:val="center"/>
                          <w:rPr>
                            <w:rFonts w:eastAsia="Gill Sans MT" w:cstheme="minorHAnsi"/>
                            <w:noProof w:val="0"/>
                            <w:lang w:val="en-US" w:eastAsia="id-ID"/>
                          </w:rPr>
                        </w:pPr>
                        <w:proofErr w:type="spellStart"/>
                        <w:r>
                          <w:rPr>
                            <w:rFonts w:eastAsia="Gill Sans MT" w:cstheme="minorHAnsi"/>
                            <w:noProof w:val="0"/>
                            <w:lang w:val="en-US" w:eastAsia="id-ID"/>
                          </w:rPr>
                          <w:t>Tidak</w:t>
                        </w:r>
                        <w:proofErr w:type="spellEnd"/>
                      </w:p>
                    </w:tc>
                  </w:tr>
                  <w:tr w:rsidR="0026206F" w:rsidTr="0009279A">
                    <w:tc>
                      <w:tcPr>
                        <w:tcW w:w="574" w:type="dxa"/>
                      </w:tcPr>
                      <w:p w:rsidR="0026206F" w:rsidRDefault="0026206F" w:rsidP="0009279A">
                        <w:pPr>
                          <w:ind w:right="98"/>
                          <w:rPr>
                            <w:rFonts w:eastAsia="Gill Sans MT" w:cstheme="minorHAnsi"/>
                            <w:noProof w:val="0"/>
                            <w:lang w:val="en-US" w:eastAsia="id-ID"/>
                          </w:rPr>
                        </w:pPr>
                        <w:r>
                          <w:rPr>
                            <w:rFonts w:eastAsia="Gill Sans MT" w:cstheme="minorHAnsi"/>
                            <w:noProof w:val="0"/>
                            <w:lang w:val="en-US" w:eastAsia="id-ID"/>
                          </w:rPr>
                          <w:t>1</w:t>
                        </w:r>
                      </w:p>
                    </w:tc>
                    <w:tc>
                      <w:tcPr>
                        <w:tcW w:w="3839" w:type="dxa"/>
                      </w:tcPr>
                      <w:p w:rsidR="0026206F" w:rsidRDefault="00CD44DE" w:rsidP="0009279A">
                        <w:pPr>
                          <w:ind w:right="98"/>
                          <w:rPr>
                            <w:rFonts w:eastAsia="Gill Sans MT" w:cstheme="minorHAnsi"/>
                            <w:noProof w:val="0"/>
                            <w:lang w:val="en-US" w:eastAsia="id-ID"/>
                          </w:rPr>
                        </w:pPr>
                        <w:r>
                          <w:rPr>
                            <w:rFonts w:eastAsia="Gill Sans MT" w:cstheme="minorHAnsi"/>
                            <w:noProof w:val="0"/>
                            <w:lang w:val="en-US" w:eastAsia="id-ID"/>
                          </w:rPr>
                          <w:t xml:space="preserve">Mau </w:t>
                        </w:r>
                        <w:proofErr w:type="spellStart"/>
                        <w:r>
                          <w:rPr>
                            <w:rFonts w:eastAsia="Gill Sans MT" w:cstheme="minorHAnsi"/>
                            <w:noProof w:val="0"/>
                            <w:lang w:val="en-US" w:eastAsia="id-ID"/>
                          </w:rPr>
                          <w:t>menerima</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pendapat</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teman</w:t>
                        </w:r>
                        <w:proofErr w:type="spellEnd"/>
                      </w:p>
                    </w:tc>
                    <w:tc>
                      <w:tcPr>
                        <w:tcW w:w="2143" w:type="dxa"/>
                      </w:tcPr>
                      <w:p w:rsidR="0026206F" w:rsidRDefault="0026206F" w:rsidP="0009279A">
                        <w:pPr>
                          <w:ind w:right="98"/>
                          <w:rPr>
                            <w:rFonts w:eastAsia="Gill Sans MT" w:cstheme="minorHAnsi"/>
                            <w:noProof w:val="0"/>
                            <w:lang w:val="en-US" w:eastAsia="id-ID"/>
                          </w:rPr>
                        </w:pPr>
                      </w:p>
                    </w:tc>
                    <w:tc>
                      <w:tcPr>
                        <w:tcW w:w="2148" w:type="dxa"/>
                      </w:tcPr>
                      <w:p w:rsidR="0026206F" w:rsidRDefault="0026206F" w:rsidP="0009279A">
                        <w:pPr>
                          <w:ind w:right="98"/>
                          <w:rPr>
                            <w:rFonts w:eastAsia="Gill Sans MT" w:cstheme="minorHAnsi"/>
                            <w:noProof w:val="0"/>
                            <w:lang w:val="en-US" w:eastAsia="id-ID"/>
                          </w:rPr>
                        </w:pPr>
                      </w:p>
                    </w:tc>
                  </w:tr>
                  <w:tr w:rsidR="0026206F" w:rsidTr="0009279A">
                    <w:tc>
                      <w:tcPr>
                        <w:tcW w:w="574" w:type="dxa"/>
                      </w:tcPr>
                      <w:p w:rsidR="0026206F" w:rsidRDefault="0026206F" w:rsidP="0009279A">
                        <w:pPr>
                          <w:ind w:right="98"/>
                          <w:rPr>
                            <w:rFonts w:eastAsia="Gill Sans MT" w:cstheme="minorHAnsi"/>
                            <w:noProof w:val="0"/>
                            <w:lang w:val="en-US" w:eastAsia="id-ID"/>
                          </w:rPr>
                        </w:pPr>
                        <w:r>
                          <w:rPr>
                            <w:rFonts w:eastAsia="Gill Sans MT" w:cstheme="minorHAnsi"/>
                            <w:noProof w:val="0"/>
                            <w:lang w:val="en-US" w:eastAsia="id-ID"/>
                          </w:rPr>
                          <w:t>2</w:t>
                        </w:r>
                      </w:p>
                    </w:tc>
                    <w:tc>
                      <w:tcPr>
                        <w:tcW w:w="3839" w:type="dxa"/>
                      </w:tcPr>
                      <w:p w:rsidR="0026206F" w:rsidRDefault="00CD44DE" w:rsidP="0009279A">
                        <w:pPr>
                          <w:ind w:right="98"/>
                          <w:rPr>
                            <w:rFonts w:eastAsia="Gill Sans MT" w:cstheme="minorHAnsi"/>
                            <w:noProof w:val="0"/>
                            <w:lang w:val="en-US" w:eastAsia="id-ID"/>
                          </w:rPr>
                        </w:pPr>
                        <w:proofErr w:type="spellStart"/>
                        <w:r>
                          <w:rPr>
                            <w:rFonts w:eastAsia="Gill Sans MT" w:cstheme="minorHAnsi"/>
                            <w:noProof w:val="0"/>
                            <w:lang w:val="en-US" w:eastAsia="id-ID"/>
                          </w:rPr>
                          <w:t>Memaksa</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teman</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untuk</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menerima</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pendapatnya</w:t>
                        </w:r>
                        <w:proofErr w:type="spellEnd"/>
                      </w:p>
                    </w:tc>
                    <w:tc>
                      <w:tcPr>
                        <w:tcW w:w="2143" w:type="dxa"/>
                      </w:tcPr>
                      <w:p w:rsidR="0026206F" w:rsidRDefault="0026206F" w:rsidP="0009279A">
                        <w:pPr>
                          <w:ind w:right="98"/>
                          <w:rPr>
                            <w:rFonts w:eastAsia="Gill Sans MT" w:cstheme="minorHAnsi"/>
                            <w:noProof w:val="0"/>
                            <w:lang w:val="en-US" w:eastAsia="id-ID"/>
                          </w:rPr>
                        </w:pPr>
                      </w:p>
                    </w:tc>
                    <w:tc>
                      <w:tcPr>
                        <w:tcW w:w="2148" w:type="dxa"/>
                      </w:tcPr>
                      <w:p w:rsidR="0026206F" w:rsidRDefault="0026206F" w:rsidP="0009279A">
                        <w:pPr>
                          <w:ind w:right="98"/>
                          <w:rPr>
                            <w:rFonts w:eastAsia="Gill Sans MT" w:cstheme="minorHAnsi"/>
                            <w:noProof w:val="0"/>
                            <w:lang w:val="en-US" w:eastAsia="id-ID"/>
                          </w:rPr>
                        </w:pPr>
                      </w:p>
                    </w:tc>
                  </w:tr>
                  <w:tr w:rsidR="0026206F" w:rsidTr="0009279A">
                    <w:tc>
                      <w:tcPr>
                        <w:tcW w:w="574" w:type="dxa"/>
                      </w:tcPr>
                      <w:p w:rsidR="0026206F" w:rsidRDefault="0026206F" w:rsidP="0009279A">
                        <w:pPr>
                          <w:ind w:right="98"/>
                          <w:rPr>
                            <w:rFonts w:eastAsia="Gill Sans MT" w:cstheme="minorHAnsi"/>
                            <w:noProof w:val="0"/>
                            <w:lang w:val="en-US" w:eastAsia="id-ID"/>
                          </w:rPr>
                        </w:pPr>
                        <w:r>
                          <w:rPr>
                            <w:rFonts w:eastAsia="Gill Sans MT" w:cstheme="minorHAnsi"/>
                            <w:noProof w:val="0"/>
                            <w:lang w:val="en-US" w:eastAsia="id-ID"/>
                          </w:rPr>
                          <w:t>3</w:t>
                        </w:r>
                      </w:p>
                    </w:tc>
                    <w:tc>
                      <w:tcPr>
                        <w:tcW w:w="3839" w:type="dxa"/>
                      </w:tcPr>
                      <w:p w:rsidR="0026206F" w:rsidRDefault="00CD44DE" w:rsidP="0009279A">
                        <w:pPr>
                          <w:ind w:right="98"/>
                          <w:rPr>
                            <w:rFonts w:eastAsia="Gill Sans MT" w:cstheme="minorHAnsi"/>
                            <w:noProof w:val="0"/>
                            <w:lang w:val="en-US" w:eastAsia="id-ID"/>
                          </w:rPr>
                        </w:pPr>
                        <w:r>
                          <w:rPr>
                            <w:rFonts w:eastAsia="Gill Sans MT" w:cstheme="minorHAnsi"/>
                            <w:noProof w:val="0"/>
                            <w:lang w:val="en-US" w:eastAsia="id-ID"/>
                          </w:rPr>
                          <w:t xml:space="preserve">Mau </w:t>
                        </w:r>
                        <w:proofErr w:type="spellStart"/>
                        <w:r>
                          <w:rPr>
                            <w:rFonts w:eastAsia="Gill Sans MT" w:cstheme="minorHAnsi"/>
                            <w:noProof w:val="0"/>
                            <w:lang w:val="en-US" w:eastAsia="id-ID"/>
                          </w:rPr>
                          <w:t>bekerjasama</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dengan</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semua</w:t>
                        </w:r>
                        <w:proofErr w:type="spellEnd"/>
                        <w:r>
                          <w:rPr>
                            <w:rFonts w:eastAsia="Gill Sans MT" w:cstheme="minorHAnsi"/>
                            <w:noProof w:val="0"/>
                            <w:lang w:val="en-US" w:eastAsia="id-ID"/>
                          </w:rPr>
                          <w:t xml:space="preserve"> </w:t>
                        </w:r>
                        <w:proofErr w:type="spellStart"/>
                        <w:r>
                          <w:rPr>
                            <w:rFonts w:eastAsia="Gill Sans MT" w:cstheme="minorHAnsi"/>
                            <w:noProof w:val="0"/>
                            <w:lang w:val="en-US" w:eastAsia="id-ID"/>
                          </w:rPr>
                          <w:t>teman</w:t>
                        </w:r>
                        <w:proofErr w:type="spellEnd"/>
                      </w:p>
                    </w:tc>
                    <w:tc>
                      <w:tcPr>
                        <w:tcW w:w="2143" w:type="dxa"/>
                      </w:tcPr>
                      <w:p w:rsidR="0026206F" w:rsidRDefault="0026206F" w:rsidP="0009279A">
                        <w:pPr>
                          <w:ind w:right="98"/>
                          <w:rPr>
                            <w:rFonts w:eastAsia="Gill Sans MT" w:cstheme="minorHAnsi"/>
                            <w:noProof w:val="0"/>
                            <w:lang w:val="en-US" w:eastAsia="id-ID"/>
                          </w:rPr>
                        </w:pPr>
                      </w:p>
                    </w:tc>
                    <w:tc>
                      <w:tcPr>
                        <w:tcW w:w="2148" w:type="dxa"/>
                      </w:tcPr>
                      <w:p w:rsidR="0026206F" w:rsidRDefault="0026206F" w:rsidP="0009279A">
                        <w:pPr>
                          <w:ind w:right="98"/>
                          <w:rPr>
                            <w:rFonts w:eastAsia="Gill Sans MT" w:cstheme="minorHAnsi"/>
                            <w:noProof w:val="0"/>
                            <w:lang w:val="en-US" w:eastAsia="id-ID"/>
                          </w:rPr>
                        </w:pPr>
                      </w:p>
                    </w:tc>
                  </w:tr>
                  <w:tr w:rsidR="0026206F" w:rsidTr="0009279A">
                    <w:tc>
                      <w:tcPr>
                        <w:tcW w:w="574" w:type="dxa"/>
                      </w:tcPr>
                      <w:p w:rsidR="0026206F" w:rsidRDefault="0026206F" w:rsidP="0009279A">
                        <w:pPr>
                          <w:ind w:right="98"/>
                          <w:rPr>
                            <w:rFonts w:eastAsia="Gill Sans MT" w:cstheme="minorHAnsi"/>
                            <w:noProof w:val="0"/>
                            <w:lang w:val="en-US" w:eastAsia="id-ID"/>
                          </w:rPr>
                        </w:pPr>
                      </w:p>
                    </w:tc>
                    <w:tc>
                      <w:tcPr>
                        <w:tcW w:w="3839" w:type="dxa"/>
                      </w:tcPr>
                      <w:p w:rsidR="0026206F" w:rsidRDefault="0026206F" w:rsidP="0009279A">
                        <w:pPr>
                          <w:ind w:right="98"/>
                          <w:rPr>
                            <w:rFonts w:eastAsia="Gill Sans MT" w:cstheme="minorHAnsi"/>
                            <w:noProof w:val="0"/>
                            <w:lang w:val="en-US" w:eastAsia="id-ID"/>
                          </w:rPr>
                        </w:pPr>
                      </w:p>
                    </w:tc>
                    <w:tc>
                      <w:tcPr>
                        <w:tcW w:w="2143" w:type="dxa"/>
                      </w:tcPr>
                      <w:p w:rsidR="0026206F" w:rsidRDefault="0026206F" w:rsidP="0009279A">
                        <w:pPr>
                          <w:ind w:right="98"/>
                          <w:rPr>
                            <w:rFonts w:eastAsia="Gill Sans MT" w:cstheme="minorHAnsi"/>
                            <w:noProof w:val="0"/>
                            <w:lang w:val="en-US" w:eastAsia="id-ID"/>
                          </w:rPr>
                        </w:pPr>
                      </w:p>
                    </w:tc>
                    <w:tc>
                      <w:tcPr>
                        <w:tcW w:w="2148" w:type="dxa"/>
                      </w:tcPr>
                      <w:p w:rsidR="0026206F" w:rsidRDefault="0026206F" w:rsidP="0009279A">
                        <w:pPr>
                          <w:ind w:right="98"/>
                          <w:rPr>
                            <w:rFonts w:eastAsia="Gill Sans MT" w:cstheme="minorHAnsi"/>
                            <w:noProof w:val="0"/>
                            <w:lang w:val="en-US" w:eastAsia="id-ID"/>
                          </w:rPr>
                        </w:pPr>
                      </w:p>
                    </w:tc>
                  </w:tr>
                </w:tbl>
                <w:p w:rsidR="0026206F" w:rsidRPr="00A10E6C" w:rsidRDefault="0026206F" w:rsidP="0009279A">
                  <w:pPr>
                    <w:ind w:right="98"/>
                    <w:rPr>
                      <w:rFonts w:eastAsia="Gill Sans MT" w:cstheme="minorHAnsi"/>
                      <w:noProof w:val="0"/>
                      <w:lang w:val="en-US"/>
                    </w:rPr>
                  </w:pPr>
                </w:p>
                <w:p w:rsidR="0026206F" w:rsidRPr="00717F1D" w:rsidRDefault="0026206F" w:rsidP="0009279A">
                  <w:pPr>
                    <w:spacing w:line="276" w:lineRule="auto"/>
                    <w:ind w:right="98"/>
                    <w:rPr>
                      <w:rFonts w:eastAsia="Gill Sans MT" w:cstheme="minorHAnsi"/>
                      <w:noProof w:val="0"/>
                    </w:rPr>
                  </w:pPr>
                </w:p>
                <w:p w:rsidR="0026206F" w:rsidRPr="00717F1D" w:rsidRDefault="0026206F" w:rsidP="0009279A">
                  <w:pPr>
                    <w:spacing w:line="276" w:lineRule="auto"/>
                    <w:ind w:right="98"/>
                    <w:rPr>
                      <w:rFonts w:eastAsia="Gill Sans MT" w:cstheme="minorHAnsi"/>
                      <w:noProof w:val="0"/>
                    </w:rPr>
                  </w:pPr>
                </w:p>
              </w:tc>
            </w:tr>
          </w:tbl>
          <w:p w:rsidR="0026206F" w:rsidRDefault="0026206F" w:rsidP="0026206F">
            <w:pPr>
              <w:autoSpaceDE w:val="0"/>
              <w:autoSpaceDN w:val="0"/>
              <w:adjustRightInd w:val="0"/>
              <w:spacing w:after="0"/>
              <w:ind w:left="459"/>
              <w:jc w:val="left"/>
              <w:rPr>
                <w:rFonts w:cstheme="minorHAnsi"/>
                <w:noProof w:val="0"/>
                <w:color w:val="000000"/>
                <w:sz w:val="20"/>
                <w:szCs w:val="20"/>
                <w:lang w:val="en-US"/>
              </w:rPr>
            </w:pPr>
          </w:p>
          <w:p w:rsidR="0026206F" w:rsidRDefault="0026206F" w:rsidP="0026206F">
            <w:pPr>
              <w:autoSpaceDE w:val="0"/>
              <w:autoSpaceDN w:val="0"/>
              <w:adjustRightInd w:val="0"/>
              <w:spacing w:after="0"/>
              <w:ind w:left="459"/>
              <w:jc w:val="left"/>
              <w:rPr>
                <w:rFonts w:cstheme="minorHAnsi"/>
                <w:noProof w:val="0"/>
                <w:color w:val="000000"/>
                <w:sz w:val="20"/>
                <w:szCs w:val="20"/>
                <w:lang w:val="en-US"/>
              </w:rPr>
            </w:pPr>
            <w:proofErr w:type="spellStart"/>
            <w:r>
              <w:rPr>
                <w:rFonts w:cstheme="minorHAnsi"/>
                <w:noProof w:val="0"/>
                <w:color w:val="000000"/>
                <w:sz w:val="20"/>
                <w:szCs w:val="20"/>
                <w:lang w:val="en-US"/>
              </w:rPr>
              <w:t>Penilaian</w:t>
            </w:r>
            <w:proofErr w:type="spellEnd"/>
            <w:r>
              <w:rPr>
                <w:rFonts w:cstheme="minorHAnsi"/>
                <w:noProof w:val="0"/>
                <w:color w:val="000000"/>
                <w:sz w:val="20"/>
                <w:szCs w:val="20"/>
                <w:lang w:val="en-US"/>
              </w:rPr>
              <w:t xml:space="preserve"> </w:t>
            </w:r>
            <w:proofErr w:type="spellStart"/>
            <w:r>
              <w:rPr>
                <w:rFonts w:cstheme="minorHAnsi"/>
                <w:noProof w:val="0"/>
                <w:color w:val="000000"/>
                <w:sz w:val="20"/>
                <w:szCs w:val="20"/>
                <w:lang w:val="en-US"/>
              </w:rPr>
              <w:t>pengetahuan</w:t>
            </w:r>
            <w:proofErr w:type="spellEnd"/>
            <w:r>
              <w:rPr>
                <w:rFonts w:cstheme="minorHAnsi"/>
                <w:noProof w:val="0"/>
                <w:color w:val="000000"/>
                <w:sz w:val="20"/>
                <w:szCs w:val="20"/>
                <w:lang w:val="en-US"/>
              </w:rPr>
              <w:t>:</w:t>
            </w:r>
          </w:p>
          <w:p w:rsidR="008974BA" w:rsidRDefault="00D220EA" w:rsidP="008974BA">
            <w:pPr>
              <w:pStyle w:val="ListParagraph"/>
              <w:numPr>
                <w:ilvl w:val="4"/>
                <w:numId w:val="7"/>
              </w:numPr>
              <w:tabs>
                <w:tab w:val="clear" w:pos="3600"/>
                <w:tab w:val="num" w:pos="743"/>
              </w:tabs>
              <w:autoSpaceDE w:val="0"/>
              <w:autoSpaceDN w:val="0"/>
              <w:adjustRightInd w:val="0"/>
              <w:spacing w:after="0"/>
              <w:ind w:left="743" w:hanging="284"/>
              <w:jc w:val="left"/>
              <w:rPr>
                <w:rFonts w:cstheme="minorHAnsi"/>
                <w:noProof w:val="0"/>
                <w:color w:val="000000"/>
                <w:sz w:val="20"/>
                <w:szCs w:val="20"/>
                <w:lang w:val="en-US"/>
              </w:rPr>
            </w:pPr>
            <w:r>
              <w:rPr>
                <w:rFonts w:cstheme="minorHAnsi"/>
                <w:color w:val="000000"/>
                <w:sz w:val="20"/>
                <w:szCs w:val="20"/>
                <w:lang w:val="en-US"/>
              </w:rPr>
              <w:pict>
                <v:group id="Group 1" o:spid="_x0000_s1036" style="position:absolute;left:0;text-align:left;margin-left:109.65pt;margin-top:10.65pt;width:4in;height:45.75pt;z-index:-251658240" coordorigin="2880,4845" coordsize="576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">
                  <v:rect id="Rectangle 3" o:spid="_x0000_s1027" style="position:absolute;left:2880;top:5220;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fG8IA&#10;AADaAAAADwAAAGRycy9kb3ducmV2LnhtbESPQWvCQBSE74X+h+UVvNVNFWybukoJCuZmo4ceH9ln&#10;Esy+jdk1rv/eFQSPw8x8w8yXwbRioN41lhV8jBMQxKXVDVcK9rv1+xcI55E1tpZJwZUcLBevL3NM&#10;tb3wHw2Fr0SEsEtRQe19l0rpypoMurHtiKN3sL1BH2VfSd3jJcJNKydJMpMGG44LNXaU1VQei7NR&#10;kIXutB2azIVc5vnn99TuV9W/UqO38PsDwlPwz/CjvdEKJnC/E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V8bwgAAANoAAAAPAAAAAAAAAAAAAAAAAJgCAABkcnMvZG93&#10;bnJldi54bWxQSwUGAAAAAAQABAD1AAAAhwMAAAAA&#10;" fillcolor="#396"/>
                  <v:oval id="Oval 4" o:spid="_x0000_s1028" style="position:absolute;left:3060;top:54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asAA&#10;AADaAAAADwAAAGRycy9kb3ducmV2LnhtbESPT4vCMBTE74LfITzBm6ZWFLdrFBEE8bT+2T0/mmdT&#10;bF5KE2399mZB8DjMzG+Y5bqzlXhQ40vHCibjBARx7nTJhYLLeTdagPABWWPlmBQ8ycN61e8tMdOu&#10;5SM9TqEQEcI+QwUmhDqT0ueGLPqxq4mjd3WNxRBlU0jdYBvhtpJpksylxZLjgsGatoby2+luFfxV&#10;6U938Pb2NTN29rwmxTn9bZUaDrrNN4hAXfiE3+29VjCF/yvx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nasAAAADaAAAADwAAAAAAAAAAAAAAAACYAgAAZHJzL2Rvd25y&#10;ZXYueG1sUEsFBgAAAAAEAAQA9QAAAIUDAAAAAA==&#10;" fillcolor="#333"/>
                  <v:oval id="Oval 5" o:spid="_x0000_s1029" style="position:absolute;left:4140;top:54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HsAA&#10;AADaAAAADwAAAGRycy9kb3ducmV2LnhtbESPT4vCMBTE74LfITzBm6YWFbdrFBEE8bT+2T0/mmdT&#10;bF5KE2399mZB8DjMzG+Y5bqzlXhQ40vHCibjBARx7nTJhYLLeTdagPABWWPlmBQ8ycN61e8tMdOu&#10;5SM9TqEQEcI+QwUmhDqT0ueGLPqxq4mjd3WNxRBlU0jdYBvhtpJpksylxZLjgsGatoby2+luFfxV&#10;6U938Pb2NTN29rwmxTn9bZUaDrrNN4hAXfiE3+29VjCF/yvx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Y/HsAAAADaAAAADwAAAAAAAAAAAAAAAACYAgAAZHJzL2Rvd25y&#10;ZXYueG1sUEsFBgAAAAAEAAQA9QAAAIUDAAAAAA==&#10;" fillcolor="#333"/>
                  <v:shape id="AutoShape 6" o:spid="_x0000_s1030" style="position:absolute;left:3780;top:4845;width:720;height:374;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PTr8A&#10;AADaAAAADwAAAGRycy9kb3ducmV2LnhtbESPQYvCMBSE7wv+h/AEb5pWuiLVKCIIngSrgsdH82yL&#10;zUtJotZ/b4SFPQ4z8w2zXPemFU9yvrGsIJ0kIIhLqxuuFJxPu/EchA/IGlvLpOBNHtarwc8Sc21f&#10;fKRnESoRIexzVFCH0OVS+rImg35iO+Lo3awzGKJ0ldQOXxFuWjlNkpk02HBcqLGjbU3lvXgYBZdr&#10;xxYPxbTI5m+XpC5rU58pNRr2mwWIQH34D/+191rBL3yvx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o9OvwAAANoAAAAPAAAAAAAAAAAAAAAAAJgCAABkcnMvZG93bnJl&#10;di54bWxQSwUGAAAAAAQABAD1AAAAhAMAAAAA&#10;" adj="0,,0" path="m,l5400,21600r10800,l21600,,,xe" fillcolor="yellow">
                    <v:stroke joinstyle="miter"/>
                    <v:formulas/>
                    <v:path o:connecttype="custom" o:connectlocs="630,187;360,374;90,187;360,0" o:connectangles="0,0,0,0" textboxrect="4500,4505,17100,17095"/>
                  </v:shape>
                  <v:line id="Line 7" o:spid="_x0000_s1031" style="position:absolute;visibility:visible" from="4680,5040" to="52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oval id="Oval 8" o:spid="_x0000_s1032" style="position:absolute;left:7740;top:5040;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ZjMMA&#10;AADaAAAADwAAAGRycy9kb3ducmV2LnhtbESPT2sCMRTE7wW/Q3hCL0Wz1tbK1igiCvbo1kN7e2ze&#10;/sHkZdnEdf32RhA8DjPzG2ax6q0RHbW+dqxgMk5AEOdO11wqOP7uRnMQPiBrNI5JwZU8rJaDlwWm&#10;2l34QF0WShEh7FNUUIXQpFL6vCKLfuwa4ugVrrUYomxLqVu8RLg18j1JZtJizXGhwoY2FeWn7GwV&#10;HDZFt72aDzOv5WxafG7//976H6Veh/36G0SgPjzDj/ZeK/iC+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ZjMMAAADaAAAADwAAAAAAAAAAAAAAAACYAgAAZHJzL2Rv&#10;d25yZXYueG1sUEsFBgAAAAAEAAQA9QAAAIgDAAAAAA==&#10;" fillcolor="fuchsia"/>
                  <v:line id="Line 9" o:spid="_x0000_s1033" style="position:absolute;visibility:visible" from="8100,522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w:r>
            <w:proofErr w:type="spellStart"/>
            <w:r w:rsidR="008974BA">
              <w:rPr>
                <w:rFonts w:cstheme="minorHAnsi"/>
                <w:noProof w:val="0"/>
                <w:color w:val="000000"/>
                <w:sz w:val="20"/>
                <w:szCs w:val="20"/>
                <w:lang w:val="en-US"/>
              </w:rPr>
              <w:t>Perhatikan</w:t>
            </w:r>
            <w:proofErr w:type="spellEnd"/>
            <w:r w:rsidR="008974BA">
              <w:rPr>
                <w:rFonts w:cstheme="minorHAnsi"/>
                <w:noProof w:val="0"/>
                <w:color w:val="000000"/>
                <w:sz w:val="20"/>
                <w:szCs w:val="20"/>
                <w:lang w:val="en-US"/>
              </w:rPr>
              <w:t xml:space="preserve"> </w:t>
            </w:r>
            <w:proofErr w:type="spellStart"/>
            <w:r w:rsidR="008974BA">
              <w:rPr>
                <w:rFonts w:cstheme="minorHAnsi"/>
                <w:noProof w:val="0"/>
                <w:color w:val="000000"/>
                <w:sz w:val="20"/>
                <w:szCs w:val="20"/>
                <w:lang w:val="en-US"/>
              </w:rPr>
              <w:t>gambar</w:t>
            </w:r>
            <w:proofErr w:type="spellEnd"/>
            <w:r w:rsidR="008974BA">
              <w:rPr>
                <w:rFonts w:cstheme="minorHAnsi"/>
                <w:noProof w:val="0"/>
                <w:color w:val="000000"/>
                <w:sz w:val="20"/>
                <w:szCs w:val="20"/>
                <w:lang w:val="en-US"/>
              </w:rPr>
              <w:t xml:space="preserve"> </w:t>
            </w:r>
            <w:proofErr w:type="spellStart"/>
            <w:r w:rsidR="008974BA">
              <w:rPr>
                <w:rFonts w:cstheme="minorHAnsi"/>
                <w:noProof w:val="0"/>
                <w:color w:val="000000"/>
                <w:sz w:val="20"/>
                <w:szCs w:val="20"/>
                <w:lang w:val="en-US"/>
              </w:rPr>
              <w:t>berikut</w:t>
            </w:r>
            <w:proofErr w:type="spellEnd"/>
          </w:p>
          <w:p w:rsidR="008974BA" w:rsidRPr="008974BA" w:rsidRDefault="008974BA" w:rsidP="008974BA">
            <w:pPr>
              <w:pStyle w:val="ListParagraph"/>
              <w:autoSpaceDE w:val="0"/>
              <w:autoSpaceDN w:val="0"/>
              <w:adjustRightInd w:val="0"/>
              <w:spacing w:after="0"/>
              <w:ind w:left="743"/>
              <w:jc w:val="left"/>
              <w:rPr>
                <w:rFonts w:cstheme="minorHAnsi"/>
                <w:noProof w:val="0"/>
                <w:color w:val="000000"/>
                <w:sz w:val="20"/>
                <w:szCs w:val="20"/>
                <w:lang w:val="en-US"/>
              </w:rPr>
            </w:pPr>
          </w:p>
          <w:p w:rsidR="0026206F" w:rsidRDefault="0026206F" w:rsidP="0026206F">
            <w:pPr>
              <w:autoSpaceDE w:val="0"/>
              <w:autoSpaceDN w:val="0"/>
              <w:adjustRightInd w:val="0"/>
              <w:spacing w:after="0"/>
              <w:ind w:left="459"/>
              <w:jc w:val="left"/>
              <w:rPr>
                <w:rFonts w:cstheme="minorHAnsi"/>
                <w:noProof w:val="0"/>
                <w:color w:val="000000"/>
                <w:sz w:val="20"/>
                <w:szCs w:val="20"/>
                <w:lang w:val="en-US"/>
              </w:rPr>
            </w:pPr>
          </w:p>
          <w:p w:rsidR="008974BA" w:rsidRDefault="008974BA" w:rsidP="0026206F">
            <w:pPr>
              <w:autoSpaceDE w:val="0"/>
              <w:autoSpaceDN w:val="0"/>
              <w:adjustRightInd w:val="0"/>
              <w:spacing w:after="0"/>
              <w:ind w:left="459"/>
              <w:jc w:val="left"/>
              <w:rPr>
                <w:rFonts w:cstheme="minorHAnsi"/>
                <w:noProof w:val="0"/>
                <w:color w:val="000000"/>
                <w:sz w:val="20"/>
                <w:szCs w:val="20"/>
                <w:lang w:val="en-US"/>
              </w:rPr>
            </w:pPr>
          </w:p>
          <w:p w:rsidR="008974BA" w:rsidRDefault="008974BA" w:rsidP="0026206F">
            <w:pPr>
              <w:autoSpaceDE w:val="0"/>
              <w:autoSpaceDN w:val="0"/>
              <w:adjustRightInd w:val="0"/>
              <w:spacing w:after="0"/>
              <w:ind w:left="459"/>
              <w:jc w:val="left"/>
              <w:rPr>
                <w:rFonts w:cstheme="minorHAnsi"/>
                <w:noProof w:val="0"/>
                <w:color w:val="000000"/>
                <w:sz w:val="20"/>
                <w:szCs w:val="20"/>
                <w:lang w:val="en-US"/>
              </w:rPr>
            </w:pPr>
          </w:p>
          <w:p w:rsidR="008974BA" w:rsidRDefault="008974BA" w:rsidP="0026206F">
            <w:pPr>
              <w:autoSpaceDE w:val="0"/>
              <w:autoSpaceDN w:val="0"/>
              <w:adjustRightInd w:val="0"/>
              <w:spacing w:after="0"/>
              <w:ind w:left="459"/>
              <w:jc w:val="left"/>
              <w:rPr>
                <w:rFonts w:cstheme="minorHAnsi"/>
                <w:noProof w:val="0"/>
                <w:color w:val="000000"/>
                <w:sz w:val="20"/>
                <w:szCs w:val="20"/>
                <w:lang w:val="en-US"/>
              </w:rPr>
            </w:pPr>
          </w:p>
          <w:p w:rsidR="008974BA" w:rsidRPr="008974BA" w:rsidRDefault="008974BA" w:rsidP="008974BA">
            <w:pPr>
              <w:autoSpaceDE w:val="0"/>
              <w:autoSpaceDN w:val="0"/>
              <w:adjustRightInd w:val="0"/>
              <w:spacing w:after="0"/>
              <w:ind w:left="459" w:firstLine="284"/>
              <w:jc w:val="left"/>
              <w:rPr>
                <w:rFonts w:cstheme="minorHAnsi"/>
                <w:noProof w:val="0"/>
                <w:color w:val="000000"/>
                <w:sz w:val="20"/>
                <w:szCs w:val="20"/>
                <w:lang w:val="en-US"/>
              </w:rPr>
            </w:pPr>
            <w:r w:rsidRPr="008974BA">
              <w:rPr>
                <w:rFonts w:cstheme="minorHAnsi"/>
                <w:noProof w:val="0"/>
                <w:color w:val="000000"/>
                <w:sz w:val="20"/>
                <w:szCs w:val="20"/>
                <w:lang w:val="en-US"/>
              </w:rPr>
              <w:t>V</w:t>
            </w:r>
            <w:r w:rsidRPr="008974BA">
              <w:rPr>
                <w:rFonts w:cstheme="minorHAnsi"/>
                <w:noProof w:val="0"/>
                <w:color w:val="000000"/>
                <w:sz w:val="20"/>
                <w:szCs w:val="20"/>
                <w:vertAlign w:val="subscript"/>
                <w:lang w:val="en-US"/>
              </w:rPr>
              <w:t>s</w:t>
            </w:r>
            <w:r w:rsidRPr="008974BA">
              <w:rPr>
                <w:rFonts w:cstheme="minorHAnsi"/>
                <w:noProof w:val="0"/>
                <w:color w:val="000000"/>
                <w:sz w:val="20"/>
                <w:szCs w:val="20"/>
                <w:lang w:val="en-US"/>
              </w:rPr>
              <w:t xml:space="preserve"> = </w:t>
            </w:r>
            <w:proofErr w:type="spellStart"/>
            <w:r w:rsidRPr="008974BA">
              <w:rPr>
                <w:rFonts w:cstheme="minorHAnsi"/>
                <w:noProof w:val="0"/>
                <w:color w:val="000000"/>
                <w:sz w:val="20"/>
                <w:szCs w:val="20"/>
                <w:lang w:val="en-US"/>
              </w:rPr>
              <w:t>Kecepatan</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gerak</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sumber</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bunyi</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V</w:t>
            </w:r>
            <w:r w:rsidRPr="008974BA">
              <w:rPr>
                <w:rFonts w:cstheme="minorHAnsi"/>
                <w:noProof w:val="0"/>
                <w:color w:val="000000"/>
                <w:sz w:val="20"/>
                <w:szCs w:val="20"/>
                <w:vertAlign w:val="subscript"/>
                <w:lang w:val="en-US"/>
              </w:rPr>
              <w:t>p</w:t>
            </w:r>
            <w:proofErr w:type="spellEnd"/>
            <w:r w:rsidRPr="008974BA">
              <w:rPr>
                <w:rFonts w:cstheme="minorHAnsi"/>
                <w:noProof w:val="0"/>
                <w:color w:val="000000"/>
                <w:sz w:val="20"/>
                <w:szCs w:val="20"/>
                <w:lang w:val="en-US"/>
              </w:rPr>
              <w:t xml:space="preserve"> = </w:t>
            </w:r>
            <w:proofErr w:type="spellStart"/>
            <w:r w:rsidRPr="008974BA">
              <w:rPr>
                <w:rFonts w:cstheme="minorHAnsi"/>
                <w:noProof w:val="0"/>
                <w:color w:val="000000"/>
                <w:sz w:val="20"/>
                <w:szCs w:val="20"/>
                <w:lang w:val="en-US"/>
              </w:rPr>
              <w:t>Kecepatan</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pendengar</w:t>
            </w:r>
            <w:proofErr w:type="spellEnd"/>
          </w:p>
          <w:p w:rsidR="008974BA" w:rsidRPr="008974BA" w:rsidRDefault="008974BA" w:rsidP="008974BA">
            <w:pPr>
              <w:autoSpaceDE w:val="0"/>
              <w:autoSpaceDN w:val="0"/>
              <w:adjustRightInd w:val="0"/>
              <w:spacing w:after="0"/>
              <w:ind w:left="459"/>
              <w:jc w:val="left"/>
              <w:rPr>
                <w:rFonts w:cstheme="minorHAnsi"/>
                <w:noProof w:val="0"/>
                <w:color w:val="000000"/>
                <w:sz w:val="20"/>
                <w:szCs w:val="20"/>
                <w:lang w:val="en-US"/>
              </w:rPr>
            </w:pPr>
            <w:r w:rsidRPr="008974BA">
              <w:rPr>
                <w:rFonts w:cstheme="minorHAnsi"/>
                <w:noProof w:val="0"/>
                <w:color w:val="000000"/>
                <w:sz w:val="20"/>
                <w:szCs w:val="20"/>
                <w:lang w:val="en-US"/>
              </w:rPr>
              <w:tab/>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s</w:t>
            </w:r>
            <w:proofErr w:type="spellEnd"/>
            <w:r w:rsidRPr="008974BA">
              <w:rPr>
                <w:rFonts w:cstheme="minorHAnsi"/>
                <w:noProof w:val="0"/>
                <w:color w:val="000000"/>
                <w:sz w:val="20"/>
                <w:szCs w:val="20"/>
                <w:lang w:val="en-US"/>
              </w:rPr>
              <w:t xml:space="preserve">   = </w:t>
            </w:r>
            <w:proofErr w:type="spellStart"/>
            <w:r w:rsidRPr="008974BA">
              <w:rPr>
                <w:rFonts w:cstheme="minorHAnsi"/>
                <w:noProof w:val="0"/>
                <w:color w:val="000000"/>
                <w:sz w:val="20"/>
                <w:szCs w:val="20"/>
                <w:lang w:val="en-US"/>
              </w:rPr>
              <w:t>frekuensi</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bunyi</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dari</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sumber</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p</w:t>
            </w:r>
            <w:proofErr w:type="spellEnd"/>
            <w:r w:rsidRPr="008974BA">
              <w:rPr>
                <w:rFonts w:cstheme="minorHAnsi"/>
                <w:noProof w:val="0"/>
                <w:color w:val="000000"/>
                <w:sz w:val="20"/>
                <w:szCs w:val="20"/>
                <w:lang w:val="en-US"/>
              </w:rPr>
              <w:t xml:space="preserve"> = </w:t>
            </w:r>
            <w:proofErr w:type="spellStart"/>
            <w:r w:rsidRPr="008974BA">
              <w:rPr>
                <w:rFonts w:cstheme="minorHAnsi"/>
                <w:noProof w:val="0"/>
                <w:color w:val="000000"/>
                <w:sz w:val="20"/>
                <w:szCs w:val="20"/>
                <w:lang w:val="en-US"/>
              </w:rPr>
              <w:t>frekuensi</w:t>
            </w:r>
            <w:proofErr w:type="spellEnd"/>
            <w:r w:rsidRPr="008974BA">
              <w:rPr>
                <w:rFonts w:cstheme="minorHAnsi"/>
                <w:noProof w:val="0"/>
                <w:color w:val="000000"/>
                <w:sz w:val="20"/>
                <w:szCs w:val="20"/>
                <w:lang w:val="en-US"/>
              </w:rPr>
              <w:t xml:space="preserve"> yang </w:t>
            </w:r>
            <w:proofErr w:type="spellStart"/>
            <w:r w:rsidRPr="008974BA">
              <w:rPr>
                <w:rFonts w:cstheme="minorHAnsi"/>
                <w:noProof w:val="0"/>
                <w:color w:val="000000"/>
                <w:sz w:val="20"/>
                <w:szCs w:val="20"/>
                <w:lang w:val="en-US"/>
              </w:rPr>
              <w:t>diterima</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pendengar</w:t>
            </w:r>
            <w:proofErr w:type="spellEnd"/>
          </w:p>
          <w:p w:rsidR="008974BA" w:rsidRPr="008974BA" w:rsidRDefault="008974BA" w:rsidP="008974BA">
            <w:pPr>
              <w:autoSpaceDE w:val="0"/>
              <w:autoSpaceDN w:val="0"/>
              <w:adjustRightInd w:val="0"/>
              <w:spacing w:after="0"/>
              <w:ind w:left="459"/>
              <w:jc w:val="left"/>
              <w:rPr>
                <w:rFonts w:cstheme="minorHAnsi"/>
                <w:noProof w:val="0"/>
                <w:color w:val="000000"/>
                <w:sz w:val="20"/>
                <w:szCs w:val="20"/>
                <w:lang w:val="en-US"/>
              </w:rPr>
            </w:pPr>
            <w:r w:rsidRPr="008974BA">
              <w:rPr>
                <w:rFonts w:cstheme="minorHAnsi"/>
                <w:noProof w:val="0"/>
                <w:color w:val="000000"/>
                <w:sz w:val="20"/>
                <w:szCs w:val="20"/>
                <w:lang w:val="en-US"/>
              </w:rPr>
              <w:tab/>
            </w:r>
            <w:proofErr w:type="spellStart"/>
            <w:proofErr w:type="gramStart"/>
            <w:r w:rsidRPr="008974BA">
              <w:rPr>
                <w:rFonts w:cstheme="minorHAnsi"/>
                <w:noProof w:val="0"/>
                <w:color w:val="000000"/>
                <w:sz w:val="20"/>
                <w:szCs w:val="20"/>
                <w:lang w:val="en-US"/>
              </w:rPr>
              <w:t>Jika</w:t>
            </w:r>
            <w:proofErr w:type="spellEnd"/>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V</w:t>
            </w:r>
            <w:r w:rsidRPr="008974BA">
              <w:rPr>
                <w:rFonts w:cstheme="minorHAnsi"/>
                <w:noProof w:val="0"/>
                <w:color w:val="000000"/>
                <w:sz w:val="20"/>
                <w:szCs w:val="20"/>
                <w:vertAlign w:val="subscript"/>
                <w:lang w:val="en-US"/>
              </w:rPr>
              <w:t>p</w:t>
            </w:r>
            <w:proofErr w:type="spellEnd"/>
            <w:proofErr w:type="gramEnd"/>
            <w:r w:rsidRPr="008974BA">
              <w:rPr>
                <w:rFonts w:cstheme="minorHAnsi"/>
                <w:noProof w:val="0"/>
                <w:color w:val="000000"/>
                <w:sz w:val="20"/>
                <w:szCs w:val="20"/>
                <w:lang w:val="en-US"/>
              </w:rPr>
              <w:t>&lt; V</w:t>
            </w:r>
            <w:r w:rsidRPr="008974BA">
              <w:rPr>
                <w:rFonts w:cstheme="minorHAnsi"/>
                <w:noProof w:val="0"/>
                <w:color w:val="000000"/>
                <w:sz w:val="20"/>
                <w:szCs w:val="20"/>
                <w:vertAlign w:val="subscript"/>
                <w:lang w:val="en-US"/>
              </w:rPr>
              <w:t>s</w:t>
            </w:r>
            <w:r w:rsidRPr="008974BA">
              <w:rPr>
                <w:rFonts w:cstheme="minorHAnsi"/>
                <w:noProof w:val="0"/>
                <w:color w:val="000000"/>
                <w:sz w:val="20"/>
                <w:szCs w:val="20"/>
                <w:lang w:val="en-US"/>
              </w:rPr>
              <w:t xml:space="preserve">, </w:t>
            </w:r>
            <w:proofErr w:type="spellStart"/>
            <w:r w:rsidRPr="008974BA">
              <w:rPr>
                <w:rFonts w:cstheme="minorHAnsi"/>
                <w:noProof w:val="0"/>
                <w:color w:val="000000"/>
                <w:sz w:val="20"/>
                <w:szCs w:val="20"/>
                <w:lang w:val="en-US"/>
              </w:rPr>
              <w:t>maka</w:t>
            </w:r>
            <w:proofErr w:type="spellEnd"/>
            <w:r w:rsidRPr="008974BA">
              <w:rPr>
                <w:rFonts w:cstheme="minorHAnsi"/>
                <w:noProof w:val="0"/>
                <w:color w:val="000000"/>
                <w:sz w:val="20"/>
                <w:szCs w:val="20"/>
                <w:lang w:val="en-US"/>
              </w:rPr>
              <w:t xml:space="preserve"> …….</w:t>
            </w:r>
          </w:p>
          <w:p w:rsidR="008974BA" w:rsidRDefault="008974BA" w:rsidP="008974BA">
            <w:pPr>
              <w:autoSpaceDE w:val="0"/>
              <w:autoSpaceDN w:val="0"/>
              <w:adjustRightInd w:val="0"/>
              <w:spacing w:after="0"/>
              <w:ind w:left="459"/>
              <w:jc w:val="left"/>
              <w:rPr>
                <w:rFonts w:cstheme="minorHAnsi"/>
                <w:noProof w:val="0"/>
                <w:color w:val="000000"/>
                <w:sz w:val="20"/>
                <w:szCs w:val="20"/>
                <w:lang w:val="en-US"/>
              </w:rPr>
            </w:pPr>
            <w:r w:rsidRPr="008974BA">
              <w:rPr>
                <w:rFonts w:cstheme="minorHAnsi"/>
                <w:noProof w:val="0"/>
                <w:color w:val="000000"/>
                <w:sz w:val="20"/>
                <w:szCs w:val="20"/>
                <w:lang w:val="en-US"/>
              </w:rPr>
              <w:tab/>
            </w:r>
          </w:p>
          <w:p w:rsidR="008974BA" w:rsidRPr="008974BA" w:rsidRDefault="008974BA" w:rsidP="008974BA">
            <w:pPr>
              <w:autoSpaceDE w:val="0"/>
              <w:autoSpaceDN w:val="0"/>
              <w:adjustRightInd w:val="0"/>
              <w:spacing w:after="0"/>
              <w:ind w:left="459" w:firstLine="284"/>
              <w:jc w:val="left"/>
              <w:rPr>
                <w:rFonts w:cstheme="minorHAnsi"/>
                <w:noProof w:val="0"/>
                <w:color w:val="000000"/>
                <w:sz w:val="20"/>
                <w:szCs w:val="20"/>
                <w:lang w:val="en-US"/>
              </w:rPr>
            </w:pPr>
            <w:r w:rsidRPr="008974BA">
              <w:rPr>
                <w:rFonts w:cstheme="minorHAnsi"/>
                <w:noProof w:val="0"/>
                <w:color w:val="000000"/>
                <w:sz w:val="20"/>
                <w:szCs w:val="20"/>
                <w:lang w:val="en-US"/>
              </w:rPr>
              <w:t xml:space="preserve">A.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p</w:t>
            </w:r>
            <w:proofErr w:type="spellEnd"/>
            <w:r w:rsidRPr="008974BA">
              <w:rPr>
                <w:rFonts w:cstheme="minorHAnsi"/>
                <w:noProof w:val="0"/>
                <w:color w:val="000000"/>
                <w:sz w:val="20"/>
                <w:szCs w:val="20"/>
                <w:lang w:val="en-US"/>
              </w:rPr>
              <w:t xml:space="preserve">&gt;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s</w:t>
            </w:r>
            <w:proofErr w:type="spellEnd"/>
            <w:r>
              <w:rPr>
                <w:rFonts w:cstheme="minorHAnsi"/>
                <w:noProof w:val="0"/>
                <w:color w:val="000000"/>
                <w:sz w:val="20"/>
                <w:szCs w:val="20"/>
                <w:lang w:val="en-US"/>
              </w:rPr>
              <w:tab/>
            </w:r>
            <w:r w:rsidRPr="008974BA">
              <w:rPr>
                <w:rFonts w:cstheme="minorHAnsi"/>
                <w:noProof w:val="0"/>
                <w:color w:val="000000"/>
                <w:sz w:val="20"/>
                <w:szCs w:val="20"/>
                <w:lang w:val="en-US"/>
              </w:rPr>
              <w:t xml:space="preserve"> B.  </w:t>
            </w:r>
            <w:proofErr w:type="spellStart"/>
            <w:proofErr w:type="gram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p</w:t>
            </w:r>
            <w:proofErr w:type="spellEnd"/>
            <w:proofErr w:type="gramEnd"/>
            <w:r w:rsidRPr="008974BA">
              <w:rPr>
                <w:rFonts w:cstheme="minorHAnsi"/>
                <w:noProof w:val="0"/>
                <w:color w:val="000000"/>
                <w:sz w:val="20"/>
                <w:szCs w:val="20"/>
                <w:lang w:val="en-US"/>
              </w:rPr>
              <w:t xml:space="preserve">&lt;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s</w:t>
            </w:r>
            <w:proofErr w:type="spellEnd"/>
            <w:r w:rsidRPr="008974BA">
              <w:rPr>
                <w:rFonts w:cstheme="minorHAnsi"/>
                <w:noProof w:val="0"/>
                <w:color w:val="000000"/>
                <w:sz w:val="20"/>
                <w:szCs w:val="20"/>
                <w:vertAlign w:val="subscript"/>
                <w:lang w:val="en-US"/>
              </w:rPr>
              <w:tab/>
            </w:r>
            <w:r w:rsidRPr="008974BA">
              <w:rPr>
                <w:rFonts w:cstheme="minorHAnsi"/>
                <w:noProof w:val="0"/>
                <w:color w:val="000000"/>
                <w:sz w:val="20"/>
                <w:szCs w:val="20"/>
                <w:lang w:val="en-US"/>
              </w:rPr>
              <w:t xml:space="preserve">C.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p</w:t>
            </w:r>
            <w:proofErr w:type="spellEnd"/>
            <w:r w:rsidRPr="008974BA">
              <w:rPr>
                <w:rFonts w:cstheme="minorHAnsi"/>
                <w:noProof w:val="0"/>
                <w:color w:val="000000"/>
                <w:sz w:val="20"/>
                <w:szCs w:val="20"/>
                <w:lang w:val="en-US"/>
              </w:rPr>
              <w:t xml:space="preserve"> =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s</w:t>
            </w:r>
            <w:proofErr w:type="spellEnd"/>
            <w:r w:rsidRPr="008974BA">
              <w:rPr>
                <w:rFonts w:cstheme="minorHAnsi"/>
                <w:noProof w:val="0"/>
                <w:color w:val="000000"/>
                <w:sz w:val="20"/>
                <w:szCs w:val="20"/>
                <w:vertAlign w:val="subscript"/>
                <w:lang w:val="en-US"/>
              </w:rPr>
              <w:tab/>
            </w:r>
            <w:r w:rsidRPr="008974BA">
              <w:rPr>
                <w:rFonts w:cstheme="minorHAnsi"/>
                <w:noProof w:val="0"/>
                <w:color w:val="000000"/>
                <w:sz w:val="20"/>
                <w:szCs w:val="20"/>
                <w:lang w:val="en-US"/>
              </w:rPr>
              <w:tab/>
              <w:t xml:space="preserve">D.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p</w:t>
            </w:r>
            <w:proofErr w:type="spellEnd"/>
            <w:r w:rsidRPr="008974BA">
              <w:rPr>
                <w:rFonts w:cstheme="minorHAnsi"/>
                <w:noProof w:val="0"/>
                <w:color w:val="000000"/>
                <w:sz w:val="20"/>
                <w:szCs w:val="20"/>
                <w:lang w:val="en-US"/>
              </w:rPr>
              <w:t xml:space="preserve"> =1/2  </w:t>
            </w:r>
            <w:proofErr w:type="spellStart"/>
            <w:r w:rsidRPr="008974BA">
              <w:rPr>
                <w:rFonts w:cstheme="minorHAnsi"/>
                <w:noProof w:val="0"/>
                <w:color w:val="000000"/>
                <w:sz w:val="20"/>
                <w:szCs w:val="20"/>
                <w:lang w:val="en-US"/>
              </w:rPr>
              <w:t>f</w:t>
            </w:r>
            <w:r w:rsidRPr="008974BA">
              <w:rPr>
                <w:rFonts w:cstheme="minorHAnsi"/>
                <w:noProof w:val="0"/>
                <w:color w:val="000000"/>
                <w:sz w:val="20"/>
                <w:szCs w:val="20"/>
                <w:vertAlign w:val="subscript"/>
                <w:lang w:val="en-US"/>
              </w:rPr>
              <w:t>s</w:t>
            </w:r>
            <w:proofErr w:type="spellEnd"/>
            <w:r w:rsidRPr="008974BA">
              <w:rPr>
                <w:rFonts w:cstheme="minorHAnsi"/>
                <w:noProof w:val="0"/>
                <w:color w:val="000000"/>
                <w:sz w:val="20"/>
                <w:szCs w:val="20"/>
                <w:lang w:val="en-US"/>
              </w:rPr>
              <w:t xml:space="preserve">              E.  </w:t>
            </w:r>
            <m:oMath>
              <m:r>
                <w:rPr>
                  <w:rFonts w:ascii="Cambria Math" w:hAnsi="Cambria Math" w:cstheme="minorHAnsi"/>
                  <w:noProof w:val="0"/>
                  <w:color w:val="000000"/>
                  <w:sz w:val="20"/>
                  <w:szCs w:val="20"/>
                  <w:lang w:val="en-US"/>
                </w:rPr>
                <m:t>Vp=fs+</m:t>
              </m:r>
              <m:f>
                <m:fPr>
                  <m:ctrlPr>
                    <w:rPr>
                      <w:rFonts w:ascii="Cambria Math" w:hAnsi="Cambria Math" w:cstheme="minorHAnsi"/>
                      <w:i/>
                      <w:noProof w:val="0"/>
                      <w:color w:val="000000"/>
                      <w:sz w:val="20"/>
                      <w:szCs w:val="20"/>
                      <w:lang w:val="en-US"/>
                    </w:rPr>
                  </m:ctrlPr>
                </m:fPr>
                <m:num>
                  <m:r>
                    <w:rPr>
                      <w:rFonts w:ascii="Cambria Math" w:hAnsi="Cambria Math" w:cstheme="minorHAnsi"/>
                      <w:noProof w:val="0"/>
                      <w:color w:val="000000"/>
                      <w:sz w:val="20"/>
                      <w:szCs w:val="20"/>
                      <w:lang w:val="en-US"/>
                    </w:rPr>
                    <m:t>Vp</m:t>
                  </m:r>
                </m:num>
                <m:den>
                  <m:r>
                    <w:rPr>
                      <w:rFonts w:ascii="Cambria Math" w:hAnsi="Cambria Math" w:cstheme="minorHAnsi"/>
                      <w:noProof w:val="0"/>
                      <w:color w:val="000000"/>
                      <w:sz w:val="20"/>
                      <w:szCs w:val="20"/>
                      <w:lang w:val="en-US"/>
                    </w:rPr>
                    <m:t>Vs</m:t>
                  </m:r>
                </m:den>
              </m:f>
            </m:oMath>
          </w:p>
          <w:p w:rsidR="00017D59" w:rsidRPr="000169C7" w:rsidRDefault="008974BA" w:rsidP="00017D59">
            <w:pPr>
              <w:spacing w:after="0"/>
              <w:ind w:left="426" w:hanging="426"/>
              <w:rPr>
                <w:rFonts w:cstheme="minorHAnsi"/>
              </w:rPr>
            </w:pPr>
            <w:r>
              <w:rPr>
                <w:rFonts w:cstheme="minorHAnsi"/>
                <w:noProof w:val="0"/>
                <w:color w:val="000000"/>
                <w:sz w:val="20"/>
                <w:szCs w:val="20"/>
                <w:lang w:val="en-US"/>
              </w:rPr>
              <w:t xml:space="preserve">2. </w:t>
            </w:r>
            <w:r w:rsidR="00017D59" w:rsidRPr="000169C7">
              <w:rPr>
                <w:rFonts w:cstheme="minorHAnsi"/>
              </w:rPr>
              <w:t>Sebuah sumber  bunyi dengan frekuensi 640 Hz bergerak mendekati seorang pengamat dengan kecepatan 20 ms</w:t>
            </w:r>
            <w:r w:rsidR="00017D59" w:rsidRPr="000169C7">
              <w:rPr>
                <w:rFonts w:cstheme="minorHAnsi"/>
                <w:vertAlign w:val="superscript"/>
              </w:rPr>
              <w:t>-1</w:t>
            </w:r>
            <w:r w:rsidR="00017D59" w:rsidRPr="000169C7">
              <w:rPr>
                <w:rFonts w:cstheme="minorHAnsi"/>
              </w:rPr>
              <w:t>. Jika cepat rambat bunyi di udara sebesar 340 ms</w:t>
            </w:r>
            <w:r w:rsidR="00017D59" w:rsidRPr="000169C7">
              <w:rPr>
                <w:rFonts w:cstheme="minorHAnsi"/>
                <w:vertAlign w:val="superscript"/>
              </w:rPr>
              <w:t>-1</w:t>
            </w:r>
            <w:r w:rsidR="00017D59" w:rsidRPr="000169C7">
              <w:rPr>
                <w:rFonts w:cstheme="minorHAnsi"/>
              </w:rPr>
              <w:t xml:space="preserve"> dan pengamat bergerak menjahui searah sumber bunyi dengan kecepatan 10 ms</w:t>
            </w:r>
            <w:r w:rsidR="00017D59" w:rsidRPr="000169C7">
              <w:rPr>
                <w:rFonts w:cstheme="minorHAnsi"/>
                <w:vertAlign w:val="superscript"/>
              </w:rPr>
              <w:t>-1</w:t>
            </w:r>
            <w:r w:rsidR="00017D59" w:rsidRPr="000169C7">
              <w:rPr>
                <w:rFonts w:cstheme="minorHAnsi"/>
              </w:rPr>
              <w:t>, maka frekuensi bunyi yang didengar oleh pengamat adalah ... .</w:t>
            </w:r>
          </w:p>
          <w:p w:rsidR="00017D59" w:rsidRPr="000169C7" w:rsidRDefault="00017D59" w:rsidP="00017D59">
            <w:pPr>
              <w:pStyle w:val="ListParagraph"/>
              <w:numPr>
                <w:ilvl w:val="0"/>
                <w:numId w:val="18"/>
              </w:numPr>
              <w:tabs>
                <w:tab w:val="left" w:pos="4536"/>
                <w:tab w:val="left" w:pos="4962"/>
              </w:tabs>
              <w:spacing w:after="0"/>
              <w:ind w:left="1134" w:hanging="425"/>
              <w:jc w:val="left"/>
              <w:rPr>
                <w:rFonts w:cstheme="minorHAnsi"/>
              </w:rPr>
            </w:pPr>
            <w:r w:rsidRPr="000169C7">
              <w:rPr>
                <w:rFonts w:cstheme="minorHAnsi"/>
              </w:rPr>
              <w:t xml:space="preserve">600  </w:t>
            </w:r>
            <w:r w:rsidRPr="000169C7">
              <w:rPr>
                <w:rFonts w:cstheme="minorHAnsi"/>
                <w:color w:val="FF0000"/>
              </w:rPr>
              <w:t>Hz</w:t>
            </w:r>
            <w:r w:rsidRPr="000169C7">
              <w:rPr>
                <w:rFonts w:cstheme="minorHAnsi"/>
              </w:rPr>
              <w:tab/>
              <w:t xml:space="preserve">D. </w:t>
            </w:r>
            <w:r w:rsidRPr="000169C7">
              <w:rPr>
                <w:rFonts w:cstheme="minorHAnsi"/>
              </w:rPr>
              <w:tab/>
              <w:t xml:space="preserve">  980 Hz</w:t>
            </w:r>
          </w:p>
          <w:p w:rsidR="00017D59" w:rsidRPr="000169C7" w:rsidRDefault="00017D59" w:rsidP="00017D59">
            <w:pPr>
              <w:pStyle w:val="ListParagraph"/>
              <w:numPr>
                <w:ilvl w:val="0"/>
                <w:numId w:val="18"/>
              </w:numPr>
              <w:tabs>
                <w:tab w:val="left" w:pos="4536"/>
                <w:tab w:val="left" w:pos="4962"/>
              </w:tabs>
              <w:spacing w:after="0"/>
              <w:ind w:left="1134" w:hanging="425"/>
              <w:jc w:val="left"/>
              <w:rPr>
                <w:rFonts w:cstheme="minorHAnsi"/>
              </w:rPr>
            </w:pPr>
            <w:r w:rsidRPr="000169C7">
              <w:rPr>
                <w:rFonts w:cstheme="minorHAnsi"/>
              </w:rPr>
              <w:t>660  Hz</w:t>
            </w:r>
            <w:r w:rsidRPr="000169C7">
              <w:rPr>
                <w:rFonts w:cstheme="minorHAnsi"/>
              </w:rPr>
              <w:tab/>
              <w:t xml:space="preserve">E. </w:t>
            </w:r>
            <w:r w:rsidRPr="000169C7">
              <w:rPr>
                <w:rFonts w:cstheme="minorHAnsi"/>
              </w:rPr>
              <w:tab/>
              <w:t>1300 Hz</w:t>
            </w:r>
          </w:p>
          <w:p w:rsidR="008974BA" w:rsidRPr="000169C7" w:rsidRDefault="00017D59" w:rsidP="00017D59">
            <w:pPr>
              <w:pStyle w:val="ListParagraph"/>
              <w:numPr>
                <w:ilvl w:val="0"/>
                <w:numId w:val="18"/>
              </w:numPr>
              <w:tabs>
                <w:tab w:val="left" w:pos="4536"/>
                <w:tab w:val="left" w:pos="4962"/>
              </w:tabs>
              <w:spacing w:after="0"/>
              <w:ind w:left="1134" w:hanging="425"/>
              <w:jc w:val="left"/>
              <w:rPr>
                <w:rFonts w:cstheme="minorHAnsi"/>
              </w:rPr>
            </w:pPr>
            <w:r w:rsidRPr="000169C7">
              <w:rPr>
                <w:rFonts w:cstheme="minorHAnsi"/>
              </w:rPr>
              <w:t>900  Hz</w:t>
            </w:r>
          </w:p>
          <w:p w:rsidR="00017D59" w:rsidRPr="000169C7" w:rsidRDefault="00017D59" w:rsidP="00017D59">
            <w:pPr>
              <w:spacing w:after="0"/>
              <w:contextualSpacing/>
              <w:rPr>
                <w:rFonts w:eastAsia="Times New Roman" w:cstheme="minorHAnsi"/>
                <w:noProof w:val="0"/>
                <w:lang w:val="en-US"/>
              </w:rPr>
            </w:pPr>
            <w:r w:rsidRPr="000169C7">
              <w:rPr>
                <w:rFonts w:cstheme="minorHAnsi"/>
                <w:lang w:val="en-US"/>
              </w:rPr>
              <w:t>3.</w:t>
            </w:r>
            <w:r w:rsidRPr="000169C7">
              <w:rPr>
                <w:rFonts w:eastAsia="Times New Roman" w:cstheme="minorHAnsi"/>
                <w:noProof w:val="0"/>
              </w:rPr>
              <w:t xml:space="preserve"> Sumber bunyi yang memancarkan bunyi dengan panjang gelombang 10 cm bergerak dengan kecepatan 60 m/s bergerak saling menjauhi pendengar yang bergerak dengan kecepatan 40 m/s. Jika kecepatan rambatan bunyi diudara 340 m/s, maka frekuensi bunyi yang didengar adalah....</w:t>
            </w:r>
          </w:p>
          <w:p w:rsidR="00017D59" w:rsidRPr="000169C7" w:rsidRDefault="00017D59" w:rsidP="00017D59">
            <w:pPr>
              <w:numPr>
                <w:ilvl w:val="1"/>
                <w:numId w:val="19"/>
              </w:numPr>
              <w:spacing w:after="0"/>
              <w:ind w:left="709"/>
              <w:contextualSpacing/>
              <w:jc w:val="left"/>
              <w:rPr>
                <w:rFonts w:eastAsia="Times New Roman" w:cstheme="minorHAnsi"/>
                <w:noProof w:val="0"/>
                <w:lang w:val="en-US"/>
              </w:rPr>
            </w:pPr>
            <w:r w:rsidRPr="000169C7">
              <w:rPr>
                <w:rFonts w:eastAsia="Times New Roman" w:cstheme="minorHAnsi"/>
                <w:noProof w:val="0"/>
              </w:rPr>
              <w:lastRenderedPageBreak/>
              <w:t>3400 Hz</w:t>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t>D. 4533 Hz</w:t>
            </w:r>
          </w:p>
          <w:p w:rsidR="00017D59" w:rsidRPr="000169C7" w:rsidRDefault="00017D59" w:rsidP="00017D59">
            <w:pPr>
              <w:numPr>
                <w:ilvl w:val="1"/>
                <w:numId w:val="19"/>
              </w:numPr>
              <w:spacing w:after="0"/>
              <w:ind w:left="709"/>
              <w:contextualSpacing/>
              <w:jc w:val="left"/>
              <w:rPr>
                <w:rFonts w:eastAsia="Times New Roman" w:cstheme="minorHAnsi"/>
                <w:noProof w:val="0"/>
                <w:lang w:val="en-US"/>
              </w:rPr>
            </w:pPr>
            <w:r w:rsidRPr="000169C7">
              <w:rPr>
                <w:rFonts w:eastAsia="Times New Roman" w:cstheme="minorHAnsi"/>
                <w:noProof w:val="0"/>
              </w:rPr>
              <w:t>3230 Hz</w:t>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r>
            <w:r w:rsidRPr="000169C7">
              <w:rPr>
                <w:rFonts w:eastAsia="Times New Roman" w:cstheme="minorHAnsi"/>
                <w:noProof w:val="0"/>
              </w:rPr>
              <w:tab/>
              <w:t>E. 2550 H</w:t>
            </w:r>
            <w:r w:rsidRPr="000169C7">
              <w:rPr>
                <w:rFonts w:eastAsia="Times New Roman" w:cstheme="minorHAnsi"/>
                <w:noProof w:val="0"/>
                <w:color w:val="FF0000"/>
              </w:rPr>
              <w:t>z</w:t>
            </w:r>
          </w:p>
          <w:p w:rsidR="00017D59" w:rsidRPr="000169C7" w:rsidRDefault="00017D59" w:rsidP="00017D59">
            <w:pPr>
              <w:pStyle w:val="ListParagraph"/>
              <w:numPr>
                <w:ilvl w:val="1"/>
                <w:numId w:val="19"/>
              </w:numPr>
              <w:tabs>
                <w:tab w:val="left" w:pos="4536"/>
                <w:tab w:val="left" w:pos="4962"/>
              </w:tabs>
              <w:spacing w:after="0"/>
              <w:jc w:val="left"/>
              <w:rPr>
                <w:rFonts w:cstheme="minorHAnsi"/>
                <w:lang w:val="en-US"/>
              </w:rPr>
            </w:pPr>
            <w:r w:rsidRPr="000169C7">
              <w:rPr>
                <w:rFonts w:eastAsia="Times New Roman" w:cstheme="minorHAnsi"/>
                <w:noProof w:val="0"/>
              </w:rPr>
              <w:t>3643 Hz</w:t>
            </w:r>
          </w:p>
          <w:p w:rsidR="003D3A44" w:rsidRPr="000169C7" w:rsidRDefault="003D3A44" w:rsidP="003D3A44">
            <w:pPr>
              <w:pStyle w:val="ListParagraph"/>
              <w:numPr>
                <w:ilvl w:val="0"/>
                <w:numId w:val="23"/>
              </w:numPr>
              <w:spacing w:after="200"/>
              <w:ind w:left="318" w:hanging="284"/>
              <w:jc w:val="left"/>
              <w:rPr>
                <w:rFonts w:cstheme="minorHAnsi"/>
              </w:rPr>
            </w:pPr>
            <w:r w:rsidRPr="000169C7">
              <w:rPr>
                <w:rFonts w:cstheme="minorHAnsi"/>
              </w:rPr>
              <w:t>Suatu kereta api bergerak dengan keceoatan 36 km/jam. Ketika akan melewati sebuah jembatan membunyikan sirine dengan frekuensi 4950 Hz. Jika kecepatan bunyi di udara 340 m/s, maka frekuensi yang didengar orang di jembatan adalah….</w:t>
            </w:r>
          </w:p>
          <w:p w:rsidR="003D3A44" w:rsidRPr="000169C7" w:rsidRDefault="003D3A44" w:rsidP="003D3A44">
            <w:pPr>
              <w:pStyle w:val="ListParagraph"/>
              <w:numPr>
                <w:ilvl w:val="0"/>
                <w:numId w:val="22"/>
              </w:numPr>
              <w:spacing w:after="200"/>
              <w:ind w:left="426" w:firstLine="0"/>
              <w:jc w:val="left"/>
              <w:rPr>
                <w:rFonts w:cstheme="minorHAnsi"/>
              </w:rPr>
            </w:pPr>
            <w:r w:rsidRPr="000169C7">
              <w:rPr>
                <w:rFonts w:cstheme="minorHAnsi"/>
              </w:rPr>
              <w:t>5360 Hz</w:t>
            </w:r>
            <w:r w:rsidRPr="000169C7">
              <w:rPr>
                <w:rFonts w:cstheme="minorHAnsi"/>
              </w:rPr>
              <w:tab/>
            </w:r>
            <w:r w:rsidRPr="000169C7">
              <w:rPr>
                <w:rFonts w:cstheme="minorHAnsi"/>
              </w:rPr>
              <w:tab/>
            </w:r>
            <w:r w:rsidRPr="000169C7">
              <w:rPr>
                <w:rFonts w:cstheme="minorHAnsi"/>
              </w:rPr>
              <w:tab/>
            </w:r>
            <w:r w:rsidRPr="000169C7">
              <w:rPr>
                <w:rFonts w:cstheme="minorHAnsi"/>
              </w:rPr>
              <w:tab/>
              <w:t>c. 4609 Hz</w:t>
            </w:r>
            <w:r w:rsidRPr="000169C7">
              <w:rPr>
                <w:rFonts w:cstheme="minorHAnsi"/>
              </w:rPr>
              <w:tab/>
            </w:r>
            <w:r w:rsidRPr="000169C7">
              <w:rPr>
                <w:rFonts w:cstheme="minorHAnsi"/>
              </w:rPr>
              <w:tab/>
            </w:r>
            <w:r w:rsidRPr="000169C7">
              <w:rPr>
                <w:rFonts w:cstheme="minorHAnsi"/>
              </w:rPr>
              <w:tab/>
            </w:r>
            <w:r w:rsidRPr="000169C7">
              <w:rPr>
                <w:rFonts w:cstheme="minorHAnsi"/>
              </w:rPr>
              <w:tab/>
              <w:t>e. 4476 Hz</w:t>
            </w:r>
          </w:p>
          <w:p w:rsidR="003D3A44" w:rsidRPr="000169C7" w:rsidRDefault="003D3A44" w:rsidP="003D3A44">
            <w:pPr>
              <w:pStyle w:val="ListParagraph"/>
              <w:numPr>
                <w:ilvl w:val="0"/>
                <w:numId w:val="22"/>
              </w:numPr>
              <w:spacing w:after="200"/>
              <w:ind w:left="426" w:firstLine="0"/>
              <w:jc w:val="left"/>
              <w:rPr>
                <w:rFonts w:cstheme="minorHAnsi"/>
              </w:rPr>
            </w:pPr>
            <w:r w:rsidRPr="00721E8A">
              <w:rPr>
                <w:rFonts w:cstheme="minorHAnsi"/>
              </w:rPr>
              <w:t>5100 Hz</w:t>
            </w:r>
            <w:r w:rsidRPr="00721E8A">
              <w:rPr>
                <w:rFonts w:cstheme="minorHAnsi"/>
              </w:rPr>
              <w:tab/>
            </w:r>
            <w:r w:rsidRPr="000169C7">
              <w:rPr>
                <w:rFonts w:cstheme="minorHAnsi"/>
              </w:rPr>
              <w:tab/>
            </w:r>
            <w:r w:rsidRPr="000169C7">
              <w:rPr>
                <w:rFonts w:cstheme="minorHAnsi"/>
              </w:rPr>
              <w:tab/>
            </w:r>
            <w:r w:rsidRPr="000169C7">
              <w:rPr>
                <w:rFonts w:cstheme="minorHAnsi"/>
              </w:rPr>
              <w:tab/>
              <w:t>d. 4808 Hz</w:t>
            </w:r>
          </w:p>
          <w:p w:rsidR="00017D59" w:rsidRPr="000169C7" w:rsidRDefault="00641063" w:rsidP="00641063">
            <w:pPr>
              <w:pStyle w:val="ListParagraph"/>
              <w:numPr>
                <w:ilvl w:val="0"/>
                <w:numId w:val="23"/>
              </w:numPr>
              <w:tabs>
                <w:tab w:val="left" w:pos="4536"/>
                <w:tab w:val="left" w:pos="4962"/>
              </w:tabs>
              <w:spacing w:after="0"/>
              <w:ind w:left="318" w:hanging="284"/>
              <w:jc w:val="left"/>
              <w:rPr>
                <w:rFonts w:cstheme="minorHAnsi"/>
                <w:lang w:val="en-US"/>
              </w:rPr>
            </w:pPr>
            <w:r w:rsidRPr="000169C7">
              <w:rPr>
                <w:rFonts w:cstheme="minorHAnsi"/>
                <w:lang w:val="en-US"/>
              </w:rPr>
              <w:t>Sebuah mobil patroli dari kepolisian suatu wilayah membunyikan sirine dengan frekuensi bunyi 500 Hz dan bergerak dengan kecepatan 10 m/s. Mobil tersebut bergerak mendekati Andi yang diam ditepi jalan. Angin bertiup dengan kecepatan yang sama dengan kecepatan mobil menyongsong sumber bunyi tersebut. Andaikan kecepatan bunyi diudara adalah 340 m/s, frekuensi yang didengar oleh Andi adalah ... .</w:t>
            </w:r>
          </w:p>
          <w:p w:rsidR="00641063" w:rsidRPr="000169C7" w:rsidRDefault="00641063" w:rsidP="00BC367F">
            <w:pPr>
              <w:pStyle w:val="ListParagraph"/>
              <w:numPr>
                <w:ilvl w:val="0"/>
                <w:numId w:val="24"/>
              </w:numPr>
              <w:tabs>
                <w:tab w:val="left" w:pos="4536"/>
                <w:tab w:val="left" w:pos="4962"/>
              </w:tabs>
              <w:spacing w:after="0"/>
              <w:jc w:val="left"/>
              <w:rPr>
                <w:rFonts w:cstheme="minorHAnsi"/>
                <w:lang w:val="en-US"/>
              </w:rPr>
            </w:pPr>
            <w:r w:rsidRPr="000169C7">
              <w:rPr>
                <w:rFonts w:cstheme="minorHAnsi"/>
                <w:lang w:val="en-US"/>
              </w:rPr>
              <w:t>500 Hz   B. 515 Hz       C. 515,6 Hz         D.</w:t>
            </w:r>
            <w:r w:rsidR="00BC367F" w:rsidRPr="000169C7">
              <w:rPr>
                <w:rFonts w:cstheme="minorHAnsi"/>
                <w:lang w:val="en-US"/>
              </w:rPr>
              <w:t>500,6 Hz          E. 525 Hz</w:t>
            </w:r>
          </w:p>
          <w:p w:rsidR="00BC367F" w:rsidRPr="000169C7" w:rsidRDefault="00BC367F" w:rsidP="00E20219">
            <w:pPr>
              <w:autoSpaceDE w:val="0"/>
              <w:autoSpaceDN w:val="0"/>
              <w:adjustRightInd w:val="0"/>
              <w:spacing w:after="0"/>
              <w:jc w:val="left"/>
              <w:rPr>
                <w:rFonts w:cstheme="minorHAnsi"/>
                <w:noProof w:val="0"/>
                <w:color w:val="000000"/>
                <w:lang w:val="en-US"/>
              </w:rPr>
            </w:pPr>
          </w:p>
          <w:p w:rsidR="00545522" w:rsidRPr="000169C7" w:rsidRDefault="00545522" w:rsidP="00E20219">
            <w:pPr>
              <w:pStyle w:val="ListParagraph"/>
              <w:numPr>
                <w:ilvl w:val="0"/>
                <w:numId w:val="7"/>
              </w:numPr>
              <w:autoSpaceDE w:val="0"/>
              <w:autoSpaceDN w:val="0"/>
              <w:adjustRightInd w:val="0"/>
              <w:spacing w:after="0"/>
              <w:jc w:val="left"/>
              <w:rPr>
                <w:rFonts w:eastAsia="Calibri" w:cstheme="minorHAnsi"/>
                <w:lang w:val="en-US"/>
              </w:rPr>
            </w:pPr>
            <w:r w:rsidRPr="000169C7">
              <w:rPr>
                <w:rFonts w:eastAsia="Calibri" w:cstheme="minorHAnsi"/>
              </w:rPr>
              <w:t>Kunci dan Pedoman Penskoran</w:t>
            </w:r>
          </w:p>
          <w:p w:rsidR="00E20219" w:rsidRPr="000169C7" w:rsidRDefault="00E20219" w:rsidP="00E20219">
            <w:pPr>
              <w:pStyle w:val="ListParagraph"/>
              <w:autoSpaceDE w:val="0"/>
              <w:autoSpaceDN w:val="0"/>
              <w:adjustRightInd w:val="0"/>
              <w:spacing w:after="0"/>
              <w:jc w:val="left"/>
              <w:rPr>
                <w:rFonts w:eastAsia="Calibri" w:cstheme="minorHAnsi"/>
                <w:lang w:val="en-US"/>
              </w:rPr>
            </w:pPr>
          </w:p>
          <w:p w:rsidR="00545522" w:rsidRPr="000169C7" w:rsidRDefault="00545522" w:rsidP="0087494F">
            <w:pPr>
              <w:pStyle w:val="ListParagraph"/>
              <w:numPr>
                <w:ilvl w:val="3"/>
                <w:numId w:val="7"/>
              </w:numPr>
              <w:autoSpaceDE w:val="0"/>
              <w:autoSpaceDN w:val="0"/>
              <w:adjustRightInd w:val="0"/>
              <w:spacing w:after="0"/>
              <w:ind w:left="567"/>
              <w:jc w:val="left"/>
              <w:rPr>
                <w:rFonts w:cstheme="minorHAnsi"/>
                <w:noProof w:val="0"/>
                <w:color w:val="000000"/>
              </w:rPr>
            </w:pPr>
            <w:r w:rsidRPr="000169C7">
              <w:rPr>
                <w:rFonts w:cstheme="minorHAnsi"/>
                <w:noProof w:val="0"/>
                <w:color w:val="000000"/>
              </w:rPr>
              <w:t xml:space="preserve">Media/alat, Bahan, dan Sumber Belajar </w:t>
            </w:r>
          </w:p>
          <w:p w:rsidR="00545522" w:rsidRPr="000169C7" w:rsidRDefault="00545522" w:rsidP="00545522">
            <w:pPr>
              <w:pStyle w:val="ListParagraph"/>
              <w:numPr>
                <w:ilvl w:val="1"/>
                <w:numId w:val="2"/>
              </w:numPr>
              <w:spacing w:after="0"/>
              <w:ind w:left="713" w:hanging="283"/>
              <w:jc w:val="left"/>
              <w:rPr>
                <w:rFonts w:eastAsia="Calibri" w:cstheme="minorHAnsi"/>
              </w:rPr>
            </w:pPr>
            <w:r w:rsidRPr="000169C7">
              <w:rPr>
                <w:rFonts w:eastAsia="Calibri" w:cstheme="minorHAnsi"/>
              </w:rPr>
              <w:t xml:space="preserve">Media/Alat </w:t>
            </w:r>
            <w:r w:rsidR="000169C7">
              <w:rPr>
                <w:rFonts w:eastAsia="Calibri" w:cstheme="minorHAnsi"/>
                <w:lang w:val="en-US"/>
              </w:rPr>
              <w:t>: laptop, LCD</w:t>
            </w:r>
          </w:p>
          <w:p w:rsidR="00545522" w:rsidRPr="000169C7" w:rsidRDefault="00545522" w:rsidP="00545522">
            <w:pPr>
              <w:pStyle w:val="ListParagraph"/>
              <w:numPr>
                <w:ilvl w:val="1"/>
                <w:numId w:val="2"/>
              </w:numPr>
              <w:spacing w:after="0"/>
              <w:ind w:left="713" w:hanging="283"/>
              <w:jc w:val="left"/>
              <w:rPr>
                <w:rFonts w:eastAsia="Calibri" w:cstheme="minorHAnsi"/>
              </w:rPr>
            </w:pPr>
            <w:r w:rsidRPr="000169C7">
              <w:rPr>
                <w:rFonts w:eastAsia="Calibri" w:cstheme="minorHAnsi"/>
              </w:rPr>
              <w:t>Bahan</w:t>
            </w:r>
          </w:p>
          <w:p w:rsidR="00545522" w:rsidRPr="00721E8A" w:rsidRDefault="00545522" w:rsidP="00545522">
            <w:pPr>
              <w:pStyle w:val="ListParagraph"/>
              <w:numPr>
                <w:ilvl w:val="1"/>
                <w:numId w:val="2"/>
              </w:numPr>
              <w:spacing w:after="0"/>
              <w:ind w:left="713" w:hanging="283"/>
              <w:jc w:val="left"/>
              <w:rPr>
                <w:rFonts w:cstheme="minorHAnsi"/>
                <w:noProof w:val="0"/>
                <w:color w:val="000000"/>
                <w:sz w:val="20"/>
                <w:szCs w:val="20"/>
              </w:rPr>
            </w:pPr>
            <w:r w:rsidRPr="000169C7">
              <w:rPr>
                <w:rFonts w:eastAsia="Calibri" w:cstheme="minorHAnsi"/>
              </w:rPr>
              <w:t>Sumber Belajar</w:t>
            </w: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r>
              <w:rPr>
                <w:rFonts w:eastAsia="Calibri" w:cstheme="minorHAnsi"/>
              </w:rPr>
              <w:t xml:space="preserve">Mengetahui                                                                                   </w:t>
            </w:r>
            <w:r w:rsidR="006E6484">
              <w:rPr>
                <w:rFonts w:eastAsia="Calibri" w:cstheme="minorHAnsi"/>
                <w:lang w:val="en-US"/>
              </w:rPr>
              <w:t>Malang,    Juli 2015</w:t>
            </w:r>
            <w:r>
              <w:rPr>
                <w:rFonts w:eastAsia="Calibri" w:cstheme="minorHAnsi"/>
              </w:rPr>
              <w:t xml:space="preserve"> </w:t>
            </w:r>
          </w:p>
          <w:p w:rsidR="00721E8A" w:rsidRDefault="00721E8A" w:rsidP="00721E8A">
            <w:pPr>
              <w:pStyle w:val="ListParagraph"/>
              <w:spacing w:after="0"/>
              <w:ind w:left="713"/>
              <w:jc w:val="left"/>
              <w:rPr>
                <w:rFonts w:eastAsia="Calibri" w:cstheme="minorHAnsi"/>
              </w:rPr>
            </w:pPr>
            <w:r>
              <w:rPr>
                <w:rFonts w:eastAsia="Calibri" w:cstheme="minorHAnsi"/>
              </w:rPr>
              <w:t xml:space="preserve">Kepala SMA  Negeri </w:t>
            </w:r>
            <w:r w:rsidR="007E46FA">
              <w:rPr>
                <w:rFonts w:eastAsia="Calibri" w:cstheme="minorHAnsi"/>
                <w:lang w:val="en-US"/>
              </w:rPr>
              <w:t>3 Malang</w:t>
            </w:r>
            <w:r>
              <w:rPr>
                <w:rFonts w:eastAsia="Calibri" w:cstheme="minorHAnsi"/>
              </w:rPr>
              <w:t xml:space="preserve">                                               </w:t>
            </w:r>
            <w:r w:rsidR="00023137">
              <w:rPr>
                <w:rFonts w:eastAsia="Calibri" w:cstheme="minorHAnsi"/>
                <w:lang w:val="en-US"/>
              </w:rPr>
              <w:t xml:space="preserve">     </w:t>
            </w:r>
            <w:r>
              <w:rPr>
                <w:rFonts w:eastAsia="Calibri" w:cstheme="minorHAnsi"/>
              </w:rPr>
              <w:t>Guru Pengajar Fisika</w:t>
            </w: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Pr="00023137" w:rsidRDefault="00023137" w:rsidP="00721E8A">
            <w:pPr>
              <w:pStyle w:val="ListParagraph"/>
              <w:spacing w:after="0"/>
              <w:ind w:left="713"/>
              <w:jc w:val="left"/>
              <w:rPr>
                <w:rFonts w:eastAsia="Calibri" w:cstheme="minorHAnsi"/>
                <w:lang w:val="en-US"/>
              </w:rPr>
            </w:pPr>
            <w:r>
              <w:rPr>
                <w:rFonts w:eastAsia="Calibri" w:cstheme="minorHAnsi"/>
                <w:lang w:val="en-US"/>
              </w:rPr>
              <w:t>Hj. Asri Widiapsari, M.Pd                                                            Khoirul Haniin, M.Pd</w:t>
            </w:r>
          </w:p>
          <w:p w:rsidR="00721E8A" w:rsidRPr="006E6484" w:rsidRDefault="006E6484" w:rsidP="00721E8A">
            <w:pPr>
              <w:pStyle w:val="ListParagraph"/>
              <w:spacing w:after="0"/>
              <w:ind w:left="713"/>
              <w:jc w:val="left"/>
              <w:rPr>
                <w:rFonts w:eastAsia="Calibri" w:cstheme="minorHAnsi"/>
                <w:lang w:val="en-US"/>
              </w:rPr>
            </w:pPr>
            <w:r>
              <w:rPr>
                <w:rFonts w:eastAsia="Calibri" w:cstheme="minorHAnsi"/>
              </w:rPr>
              <w:t>NIP</w:t>
            </w:r>
            <w:r w:rsidR="00721E8A">
              <w:rPr>
                <w:rFonts w:eastAsia="Calibri" w:cstheme="minorHAnsi"/>
              </w:rPr>
              <w:t xml:space="preserve"> </w:t>
            </w:r>
            <w:r>
              <w:rPr>
                <w:rFonts w:eastAsia="Calibri" w:cstheme="minorHAnsi"/>
                <w:lang w:val="en-US"/>
              </w:rPr>
              <w:t>19670111 199003 2 003</w:t>
            </w:r>
            <w:r w:rsidR="00721E8A">
              <w:rPr>
                <w:rFonts w:eastAsia="Calibri" w:cstheme="minorHAnsi"/>
              </w:rPr>
              <w:t xml:space="preserve">                   </w:t>
            </w:r>
            <w:r w:rsidR="00023137">
              <w:rPr>
                <w:rFonts w:eastAsia="Calibri" w:cstheme="minorHAnsi"/>
              </w:rPr>
              <w:t xml:space="preserve">                               </w:t>
            </w:r>
            <w:r>
              <w:rPr>
                <w:rFonts w:eastAsia="Calibri" w:cstheme="minorHAnsi"/>
                <w:lang w:val="en-US"/>
              </w:rPr>
              <w:t xml:space="preserve">    </w:t>
            </w:r>
            <w:r w:rsidR="00721E8A">
              <w:rPr>
                <w:rFonts w:eastAsia="Calibri" w:cstheme="minorHAnsi"/>
              </w:rPr>
              <w:t xml:space="preserve">NIP </w:t>
            </w:r>
            <w:r>
              <w:rPr>
                <w:rFonts w:eastAsia="Calibri" w:cstheme="minorHAnsi"/>
                <w:lang w:val="en-US"/>
              </w:rPr>
              <w:t>19700523 199403 2 006</w:t>
            </w: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Default="00721E8A" w:rsidP="00721E8A">
            <w:pPr>
              <w:pStyle w:val="ListParagraph"/>
              <w:spacing w:after="0"/>
              <w:ind w:left="713"/>
              <w:jc w:val="left"/>
              <w:rPr>
                <w:rFonts w:eastAsia="Calibri" w:cstheme="minorHAnsi"/>
              </w:rPr>
            </w:pPr>
          </w:p>
          <w:p w:rsidR="00721E8A" w:rsidRPr="0015277F" w:rsidRDefault="00721E8A" w:rsidP="00721E8A">
            <w:pPr>
              <w:pStyle w:val="ListParagraph"/>
              <w:spacing w:after="0"/>
              <w:ind w:left="713"/>
              <w:jc w:val="left"/>
              <w:rPr>
                <w:rFonts w:cstheme="minorHAnsi"/>
                <w:noProof w:val="0"/>
                <w:color w:val="000000"/>
                <w:sz w:val="20"/>
                <w:szCs w:val="20"/>
              </w:rPr>
            </w:pPr>
          </w:p>
          <w:p w:rsidR="00545522" w:rsidRPr="0015277F" w:rsidRDefault="00545522" w:rsidP="00D931B5">
            <w:pPr>
              <w:autoSpaceDE w:val="0"/>
              <w:autoSpaceDN w:val="0"/>
              <w:adjustRightInd w:val="0"/>
              <w:spacing w:after="0" w:line="276" w:lineRule="auto"/>
              <w:rPr>
                <w:rFonts w:cstheme="minorHAnsi"/>
                <w:noProof w:val="0"/>
                <w:color w:val="000000"/>
                <w:sz w:val="20"/>
                <w:szCs w:val="20"/>
              </w:rPr>
            </w:pPr>
          </w:p>
        </w:tc>
      </w:tr>
      <w:tr w:rsidR="007E46FA" w:rsidRPr="0015277F" w:rsidTr="00721E8A">
        <w:tc>
          <w:tcPr>
            <w:tcW w:w="9072" w:type="dxa"/>
          </w:tcPr>
          <w:p w:rsidR="007E46FA" w:rsidRPr="0015277F" w:rsidRDefault="007E46FA" w:rsidP="00D931B5">
            <w:pPr>
              <w:autoSpaceDE w:val="0"/>
              <w:autoSpaceDN w:val="0"/>
              <w:adjustRightInd w:val="0"/>
              <w:spacing w:after="0"/>
              <w:jc w:val="center"/>
              <w:rPr>
                <w:rFonts w:cstheme="minorHAnsi"/>
                <w:noProof w:val="0"/>
                <w:color w:val="000000"/>
                <w:sz w:val="20"/>
                <w:szCs w:val="20"/>
              </w:rPr>
            </w:pPr>
          </w:p>
        </w:tc>
      </w:tr>
    </w:tbl>
    <w:p w:rsidR="001736DC" w:rsidRPr="000169C7" w:rsidRDefault="001736DC" w:rsidP="000169C7">
      <w:pPr>
        <w:spacing w:after="0"/>
        <w:rPr>
          <w:rFonts w:eastAsia="Calibri" w:cstheme="minorHAnsi"/>
          <w:b/>
          <w:sz w:val="20"/>
          <w:szCs w:val="20"/>
          <w:lang w:val="en-US"/>
        </w:rPr>
      </w:pPr>
    </w:p>
    <w:sectPr w:rsidR="001736DC" w:rsidRPr="000169C7" w:rsidSect="00545522">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D84"/>
    <w:multiLevelType w:val="hybridMultilevel"/>
    <w:tmpl w:val="247CFC26"/>
    <w:lvl w:ilvl="0" w:tplc="04210015">
      <w:start w:val="1"/>
      <w:numFmt w:val="upperLetter"/>
      <w:lvlText w:val="%1."/>
      <w:lvlJc w:val="left"/>
      <w:pPr>
        <w:ind w:left="862" w:hanging="360"/>
      </w:pPr>
    </w:lvl>
    <w:lvl w:ilvl="1" w:tplc="F21CA8E6">
      <w:start w:val="1"/>
      <w:numFmt w:val="decimal"/>
      <w:lvlText w:val="%2."/>
      <w:lvlJc w:val="left"/>
      <w:pPr>
        <w:ind w:left="1582" w:hanging="360"/>
      </w:pPr>
      <w:rPr>
        <w:rFonts w:hint="default"/>
      </w:rPr>
    </w:lvl>
    <w:lvl w:ilvl="2" w:tplc="0421001B">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26BB0C39"/>
    <w:multiLevelType w:val="multilevel"/>
    <w:tmpl w:val="49549BD4"/>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
    <w:nsid w:val="2B66118A"/>
    <w:multiLevelType w:val="hybridMultilevel"/>
    <w:tmpl w:val="2250B502"/>
    <w:lvl w:ilvl="0" w:tplc="AD9CDB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65398"/>
    <w:multiLevelType w:val="multilevel"/>
    <w:tmpl w:val="4DEE3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464DA6"/>
    <w:multiLevelType w:val="hybridMultilevel"/>
    <w:tmpl w:val="A4C24AE6"/>
    <w:lvl w:ilvl="0" w:tplc="0421000F">
      <w:start w:val="1"/>
      <w:numFmt w:val="decimal"/>
      <w:lvlText w:val="%1."/>
      <w:lvlJc w:val="left"/>
      <w:pPr>
        <w:ind w:left="360" w:hanging="360"/>
      </w:pPr>
    </w:lvl>
    <w:lvl w:ilvl="1" w:tplc="64D2273A">
      <w:start w:val="1"/>
      <w:numFmt w:val="upperLetter"/>
      <w:lvlText w:val="%2."/>
      <w:lvlJc w:val="left"/>
      <w:pPr>
        <w:ind w:left="1080" w:hanging="360"/>
      </w:pPr>
      <w:rPr>
        <w:rFonts w:ascii="Times New Roman" w:hAnsi="Times New Roman" w:hint="default"/>
        <w:sz w:val="24"/>
      </w:r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F83687D"/>
    <w:multiLevelType w:val="hybridMultilevel"/>
    <w:tmpl w:val="C4E8A144"/>
    <w:lvl w:ilvl="0" w:tplc="0421000F">
      <w:start w:val="1"/>
      <w:numFmt w:val="decimal"/>
      <w:lvlText w:val="%1."/>
      <w:lvlJc w:val="left"/>
      <w:pPr>
        <w:ind w:left="740" w:hanging="360"/>
      </w:pPr>
    </w:lvl>
    <w:lvl w:ilvl="1" w:tplc="04210019" w:tentative="1">
      <w:start w:val="1"/>
      <w:numFmt w:val="lowerLetter"/>
      <w:lvlText w:val="%2."/>
      <w:lvlJc w:val="left"/>
      <w:pPr>
        <w:ind w:left="1460" w:hanging="360"/>
      </w:pPr>
    </w:lvl>
    <w:lvl w:ilvl="2" w:tplc="0421001B" w:tentative="1">
      <w:start w:val="1"/>
      <w:numFmt w:val="lowerRoman"/>
      <w:lvlText w:val="%3."/>
      <w:lvlJc w:val="right"/>
      <w:pPr>
        <w:ind w:left="2180" w:hanging="180"/>
      </w:pPr>
    </w:lvl>
    <w:lvl w:ilvl="3" w:tplc="0421000F" w:tentative="1">
      <w:start w:val="1"/>
      <w:numFmt w:val="decimal"/>
      <w:lvlText w:val="%4."/>
      <w:lvlJc w:val="left"/>
      <w:pPr>
        <w:ind w:left="2900" w:hanging="360"/>
      </w:pPr>
    </w:lvl>
    <w:lvl w:ilvl="4" w:tplc="04210019" w:tentative="1">
      <w:start w:val="1"/>
      <w:numFmt w:val="lowerLetter"/>
      <w:lvlText w:val="%5."/>
      <w:lvlJc w:val="left"/>
      <w:pPr>
        <w:ind w:left="3620" w:hanging="360"/>
      </w:pPr>
    </w:lvl>
    <w:lvl w:ilvl="5" w:tplc="0421001B" w:tentative="1">
      <w:start w:val="1"/>
      <w:numFmt w:val="lowerRoman"/>
      <w:lvlText w:val="%6."/>
      <w:lvlJc w:val="right"/>
      <w:pPr>
        <w:ind w:left="4340" w:hanging="180"/>
      </w:pPr>
    </w:lvl>
    <w:lvl w:ilvl="6" w:tplc="0421000F" w:tentative="1">
      <w:start w:val="1"/>
      <w:numFmt w:val="decimal"/>
      <w:lvlText w:val="%7."/>
      <w:lvlJc w:val="left"/>
      <w:pPr>
        <w:ind w:left="5060" w:hanging="360"/>
      </w:pPr>
    </w:lvl>
    <w:lvl w:ilvl="7" w:tplc="04210019" w:tentative="1">
      <w:start w:val="1"/>
      <w:numFmt w:val="lowerLetter"/>
      <w:lvlText w:val="%8."/>
      <w:lvlJc w:val="left"/>
      <w:pPr>
        <w:ind w:left="5780" w:hanging="360"/>
      </w:pPr>
    </w:lvl>
    <w:lvl w:ilvl="8" w:tplc="0421001B" w:tentative="1">
      <w:start w:val="1"/>
      <w:numFmt w:val="lowerRoman"/>
      <w:lvlText w:val="%9."/>
      <w:lvlJc w:val="right"/>
      <w:pPr>
        <w:ind w:left="6500" w:hanging="180"/>
      </w:pPr>
    </w:lvl>
  </w:abstractNum>
  <w:abstractNum w:abstractNumId="6">
    <w:nsid w:val="3BCC3C3F"/>
    <w:multiLevelType w:val="multilevel"/>
    <w:tmpl w:val="D9DEC05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0589E"/>
    <w:multiLevelType w:val="hybridMultilevel"/>
    <w:tmpl w:val="CEFAC7A2"/>
    <w:lvl w:ilvl="0" w:tplc="0F8490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9216BA"/>
    <w:multiLevelType w:val="hybridMultilevel"/>
    <w:tmpl w:val="2A206246"/>
    <w:lvl w:ilvl="0" w:tplc="7046986E">
      <w:start w:val="1"/>
      <w:numFmt w:val="upp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43A1C7B"/>
    <w:multiLevelType w:val="hybridMultilevel"/>
    <w:tmpl w:val="C66A5A4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339A7"/>
    <w:multiLevelType w:val="hybridMultilevel"/>
    <w:tmpl w:val="C4E8A144"/>
    <w:lvl w:ilvl="0" w:tplc="0421000F">
      <w:start w:val="1"/>
      <w:numFmt w:val="decimal"/>
      <w:lvlText w:val="%1."/>
      <w:lvlJc w:val="left"/>
      <w:pPr>
        <w:ind w:left="740" w:hanging="360"/>
      </w:pPr>
    </w:lvl>
    <w:lvl w:ilvl="1" w:tplc="04210019" w:tentative="1">
      <w:start w:val="1"/>
      <w:numFmt w:val="lowerLetter"/>
      <w:lvlText w:val="%2."/>
      <w:lvlJc w:val="left"/>
      <w:pPr>
        <w:ind w:left="1460" w:hanging="360"/>
      </w:pPr>
    </w:lvl>
    <w:lvl w:ilvl="2" w:tplc="0421001B" w:tentative="1">
      <w:start w:val="1"/>
      <w:numFmt w:val="lowerRoman"/>
      <w:lvlText w:val="%3."/>
      <w:lvlJc w:val="right"/>
      <w:pPr>
        <w:ind w:left="2180" w:hanging="180"/>
      </w:pPr>
    </w:lvl>
    <w:lvl w:ilvl="3" w:tplc="0421000F" w:tentative="1">
      <w:start w:val="1"/>
      <w:numFmt w:val="decimal"/>
      <w:lvlText w:val="%4."/>
      <w:lvlJc w:val="left"/>
      <w:pPr>
        <w:ind w:left="2900" w:hanging="360"/>
      </w:pPr>
    </w:lvl>
    <w:lvl w:ilvl="4" w:tplc="04210019" w:tentative="1">
      <w:start w:val="1"/>
      <w:numFmt w:val="lowerLetter"/>
      <w:lvlText w:val="%5."/>
      <w:lvlJc w:val="left"/>
      <w:pPr>
        <w:ind w:left="3620" w:hanging="360"/>
      </w:pPr>
    </w:lvl>
    <w:lvl w:ilvl="5" w:tplc="0421001B" w:tentative="1">
      <w:start w:val="1"/>
      <w:numFmt w:val="lowerRoman"/>
      <w:lvlText w:val="%6."/>
      <w:lvlJc w:val="right"/>
      <w:pPr>
        <w:ind w:left="4340" w:hanging="180"/>
      </w:pPr>
    </w:lvl>
    <w:lvl w:ilvl="6" w:tplc="0421000F" w:tentative="1">
      <w:start w:val="1"/>
      <w:numFmt w:val="decimal"/>
      <w:lvlText w:val="%7."/>
      <w:lvlJc w:val="left"/>
      <w:pPr>
        <w:ind w:left="5060" w:hanging="360"/>
      </w:pPr>
    </w:lvl>
    <w:lvl w:ilvl="7" w:tplc="04210019" w:tentative="1">
      <w:start w:val="1"/>
      <w:numFmt w:val="lowerLetter"/>
      <w:lvlText w:val="%8."/>
      <w:lvlJc w:val="left"/>
      <w:pPr>
        <w:ind w:left="5780" w:hanging="360"/>
      </w:pPr>
    </w:lvl>
    <w:lvl w:ilvl="8" w:tplc="0421001B" w:tentative="1">
      <w:start w:val="1"/>
      <w:numFmt w:val="lowerRoman"/>
      <w:lvlText w:val="%9."/>
      <w:lvlJc w:val="right"/>
      <w:pPr>
        <w:ind w:left="6500" w:hanging="180"/>
      </w:pPr>
    </w:lvl>
  </w:abstractNum>
  <w:abstractNum w:abstractNumId="11">
    <w:nsid w:val="49BB4339"/>
    <w:multiLevelType w:val="hybridMultilevel"/>
    <w:tmpl w:val="65D2A0B6"/>
    <w:lvl w:ilvl="0" w:tplc="E7543C7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7508F5"/>
    <w:multiLevelType w:val="multilevel"/>
    <w:tmpl w:val="952C442C"/>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3">
    <w:nsid w:val="53BB0272"/>
    <w:multiLevelType w:val="multilevel"/>
    <w:tmpl w:val="0CD21C64"/>
    <w:lvl w:ilvl="0">
      <w:start w:val="2"/>
      <w:numFmt w:val="decimal"/>
      <w:lvlText w:val="%1"/>
      <w:lvlJc w:val="left"/>
      <w:pPr>
        <w:ind w:left="405" w:hanging="405"/>
      </w:pPr>
      <w:rPr>
        <w:rFonts w:hint="default"/>
      </w:rPr>
    </w:lvl>
    <w:lvl w:ilvl="1">
      <w:start w:val="1"/>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nsid w:val="57B054EE"/>
    <w:multiLevelType w:val="hybridMultilevel"/>
    <w:tmpl w:val="E0281460"/>
    <w:lvl w:ilvl="0" w:tplc="0421000F">
      <w:start w:val="1"/>
      <w:numFmt w:val="decimal"/>
      <w:lvlText w:val="%1."/>
      <w:lvlJc w:val="left"/>
      <w:pPr>
        <w:ind w:left="747" w:hanging="360"/>
      </w:pPr>
    </w:lvl>
    <w:lvl w:ilvl="1" w:tplc="04210019" w:tentative="1">
      <w:start w:val="1"/>
      <w:numFmt w:val="lowerLetter"/>
      <w:lvlText w:val="%2."/>
      <w:lvlJc w:val="left"/>
      <w:pPr>
        <w:ind w:left="1467" w:hanging="360"/>
      </w:pPr>
    </w:lvl>
    <w:lvl w:ilvl="2" w:tplc="0421001B" w:tentative="1">
      <w:start w:val="1"/>
      <w:numFmt w:val="lowerRoman"/>
      <w:lvlText w:val="%3."/>
      <w:lvlJc w:val="right"/>
      <w:pPr>
        <w:ind w:left="2187" w:hanging="180"/>
      </w:pPr>
    </w:lvl>
    <w:lvl w:ilvl="3" w:tplc="0421000F" w:tentative="1">
      <w:start w:val="1"/>
      <w:numFmt w:val="decimal"/>
      <w:lvlText w:val="%4."/>
      <w:lvlJc w:val="left"/>
      <w:pPr>
        <w:ind w:left="2907" w:hanging="360"/>
      </w:pPr>
    </w:lvl>
    <w:lvl w:ilvl="4" w:tplc="04210019" w:tentative="1">
      <w:start w:val="1"/>
      <w:numFmt w:val="lowerLetter"/>
      <w:lvlText w:val="%5."/>
      <w:lvlJc w:val="left"/>
      <w:pPr>
        <w:ind w:left="3627" w:hanging="360"/>
      </w:pPr>
    </w:lvl>
    <w:lvl w:ilvl="5" w:tplc="0421001B" w:tentative="1">
      <w:start w:val="1"/>
      <w:numFmt w:val="lowerRoman"/>
      <w:lvlText w:val="%6."/>
      <w:lvlJc w:val="right"/>
      <w:pPr>
        <w:ind w:left="4347" w:hanging="180"/>
      </w:pPr>
    </w:lvl>
    <w:lvl w:ilvl="6" w:tplc="0421000F" w:tentative="1">
      <w:start w:val="1"/>
      <w:numFmt w:val="decimal"/>
      <w:lvlText w:val="%7."/>
      <w:lvlJc w:val="left"/>
      <w:pPr>
        <w:ind w:left="5067" w:hanging="360"/>
      </w:pPr>
    </w:lvl>
    <w:lvl w:ilvl="7" w:tplc="04210019" w:tentative="1">
      <w:start w:val="1"/>
      <w:numFmt w:val="lowerLetter"/>
      <w:lvlText w:val="%8."/>
      <w:lvlJc w:val="left"/>
      <w:pPr>
        <w:ind w:left="5787" w:hanging="360"/>
      </w:pPr>
    </w:lvl>
    <w:lvl w:ilvl="8" w:tplc="0421001B" w:tentative="1">
      <w:start w:val="1"/>
      <w:numFmt w:val="lowerRoman"/>
      <w:lvlText w:val="%9."/>
      <w:lvlJc w:val="right"/>
      <w:pPr>
        <w:ind w:left="6507" w:hanging="180"/>
      </w:pPr>
    </w:lvl>
  </w:abstractNum>
  <w:abstractNum w:abstractNumId="15">
    <w:nsid w:val="59055B63"/>
    <w:multiLevelType w:val="hybridMultilevel"/>
    <w:tmpl w:val="06B6B0A6"/>
    <w:lvl w:ilvl="0" w:tplc="CDB8C9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252B77"/>
    <w:multiLevelType w:val="hybridMultilevel"/>
    <w:tmpl w:val="E49CC6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EA5912"/>
    <w:multiLevelType w:val="multilevel"/>
    <w:tmpl w:val="6E2AC2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524053"/>
    <w:multiLevelType w:val="hybridMultilevel"/>
    <w:tmpl w:val="D05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D0005"/>
    <w:multiLevelType w:val="hybridMultilevel"/>
    <w:tmpl w:val="6388B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80EA4"/>
    <w:multiLevelType w:val="multilevel"/>
    <w:tmpl w:val="C28ADDF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4830CDB"/>
    <w:multiLevelType w:val="hybridMultilevel"/>
    <w:tmpl w:val="2E70D72E"/>
    <w:lvl w:ilvl="0" w:tplc="7E12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D92AA1"/>
    <w:multiLevelType w:val="multilevel"/>
    <w:tmpl w:val="124E784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8983A62"/>
    <w:multiLevelType w:val="hybridMultilevel"/>
    <w:tmpl w:val="78A01618"/>
    <w:lvl w:ilvl="0" w:tplc="6D76D532">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11"/>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0"/>
  </w:num>
  <w:num w:numId="7">
    <w:abstractNumId w:val="22"/>
  </w:num>
  <w:num w:numId="8">
    <w:abstractNumId w:val="12"/>
  </w:num>
  <w:num w:numId="9">
    <w:abstractNumId w:val="1"/>
  </w:num>
  <w:num w:numId="10">
    <w:abstractNumId w:val="3"/>
  </w:num>
  <w:num w:numId="11">
    <w:abstractNumId w:val="13"/>
  </w:num>
  <w:num w:numId="12">
    <w:abstractNumId w:val="6"/>
  </w:num>
  <w:num w:numId="13">
    <w:abstractNumId w:val="14"/>
  </w:num>
  <w:num w:numId="14">
    <w:abstractNumId w:val="10"/>
  </w:num>
  <w:num w:numId="15">
    <w:abstractNumId w:val="7"/>
  </w:num>
  <w:num w:numId="16">
    <w:abstractNumId w:val="5"/>
  </w:num>
  <w:num w:numId="17">
    <w:abstractNumId w:val="18"/>
  </w:num>
  <w:num w:numId="18">
    <w:abstractNumId w:val="8"/>
  </w:num>
  <w:num w:numId="19">
    <w:abstractNumId w:val="4"/>
  </w:num>
  <w:num w:numId="20">
    <w:abstractNumId w:val="19"/>
  </w:num>
  <w:num w:numId="21">
    <w:abstractNumId w:val="2"/>
  </w:num>
  <w:num w:numId="22">
    <w:abstractNumId w:val="21"/>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45522"/>
    <w:rsid w:val="000169C7"/>
    <w:rsid w:val="00017D59"/>
    <w:rsid w:val="00023137"/>
    <w:rsid w:val="000861D8"/>
    <w:rsid w:val="000D7A21"/>
    <w:rsid w:val="001736DC"/>
    <w:rsid w:val="00204140"/>
    <w:rsid w:val="00245BC9"/>
    <w:rsid w:val="0026206F"/>
    <w:rsid w:val="0028278B"/>
    <w:rsid w:val="00366D6D"/>
    <w:rsid w:val="003D3A44"/>
    <w:rsid w:val="004412DC"/>
    <w:rsid w:val="004E6197"/>
    <w:rsid w:val="00545522"/>
    <w:rsid w:val="00556D58"/>
    <w:rsid w:val="005B4666"/>
    <w:rsid w:val="00641063"/>
    <w:rsid w:val="006C1E16"/>
    <w:rsid w:val="006E6484"/>
    <w:rsid w:val="00721E8A"/>
    <w:rsid w:val="007E169D"/>
    <w:rsid w:val="007E46FA"/>
    <w:rsid w:val="0087494F"/>
    <w:rsid w:val="008974BA"/>
    <w:rsid w:val="00A810BA"/>
    <w:rsid w:val="00AA3A60"/>
    <w:rsid w:val="00AC0F20"/>
    <w:rsid w:val="00B56306"/>
    <w:rsid w:val="00B865AD"/>
    <w:rsid w:val="00BC367F"/>
    <w:rsid w:val="00C71441"/>
    <w:rsid w:val="00CD44DE"/>
    <w:rsid w:val="00D02C45"/>
    <w:rsid w:val="00D220EA"/>
    <w:rsid w:val="00D931B5"/>
    <w:rsid w:val="00DF768E"/>
    <w:rsid w:val="00E20219"/>
    <w:rsid w:val="00FE67B2"/>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character" w:styleId="PlaceholderText">
    <w:name w:val="Placeholder Text"/>
    <w:basedOn w:val="DefaultParagraphFont"/>
    <w:uiPriority w:val="99"/>
    <w:semiHidden/>
    <w:rsid w:val="004E6197"/>
    <w:rPr>
      <w:color w:val="808080"/>
    </w:rPr>
  </w:style>
  <w:style w:type="table" w:customStyle="1" w:styleId="TableGrid9">
    <w:name w:val="Table Grid9"/>
    <w:basedOn w:val="TableNormal"/>
    <w:next w:val="TableGrid"/>
    <w:uiPriority w:val="59"/>
    <w:rsid w:val="0026206F"/>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character" w:styleId="PlaceholderText">
    <w:name w:val="Placeholder Text"/>
    <w:basedOn w:val="DefaultParagraphFont"/>
    <w:uiPriority w:val="99"/>
    <w:semiHidden/>
    <w:rsid w:val="004E6197"/>
    <w:rPr>
      <w:color w:val="808080"/>
    </w:rPr>
  </w:style>
  <w:style w:type="table" w:customStyle="1" w:styleId="TableGrid9">
    <w:name w:val="Table Grid9"/>
    <w:basedOn w:val="TableNormal"/>
    <w:next w:val="TableGrid"/>
    <w:uiPriority w:val="59"/>
    <w:rsid w:val="0026206F"/>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7162-DC4A-4F39-B65D-412D6AD3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A46C</dc:creator>
  <cp:lastModifiedBy>Robby the nemesis</cp:lastModifiedBy>
  <cp:revision>18</cp:revision>
  <dcterms:created xsi:type="dcterms:W3CDTF">2015-05-21T02:04:00Z</dcterms:created>
  <dcterms:modified xsi:type="dcterms:W3CDTF">2015-08-19T01:30:00Z</dcterms:modified>
</cp:coreProperties>
</file>